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7F1" w:rsidRPr="000132ED" w:rsidRDefault="000132ED" w:rsidP="000132E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Справка кура</w:t>
      </w:r>
      <w:r w:rsidRPr="000132ED">
        <w:rPr>
          <w:rFonts w:ascii="Times New Roman" w:hAnsi="Times New Roman" w:cs="Times New Roman"/>
          <w:sz w:val="32"/>
        </w:rPr>
        <w:t>тора</w:t>
      </w:r>
      <w:r>
        <w:rPr>
          <w:rFonts w:ascii="Times New Roman" w:hAnsi="Times New Roman" w:cs="Times New Roman"/>
          <w:sz w:val="32"/>
        </w:rPr>
        <w:t xml:space="preserve">  школы.</w:t>
      </w:r>
    </w:p>
    <w:p w:rsidR="000132ED" w:rsidRPr="008F4B62" w:rsidRDefault="000132ED" w:rsidP="000132ED">
      <w:pPr>
        <w:shd w:val="clear" w:color="auto" w:fill="FFFFFF"/>
        <w:spacing w:after="150" w:line="36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Я, Махмудова </w:t>
      </w:r>
      <w:proofErr w:type="spellStart"/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>Раисат</w:t>
      </w:r>
      <w:proofErr w:type="spellEnd"/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>Камалутдиновна</w:t>
      </w:r>
      <w:proofErr w:type="spellEnd"/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>, став частью федерального проекта «500+», назначена куратором МКОУ «</w:t>
      </w:r>
      <w:proofErr w:type="spellStart"/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>Кюрягская</w:t>
      </w:r>
      <w:proofErr w:type="spellEnd"/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СОШ» для оказания  адресной методической помощи общеобразовательной организации с низкими образовательными </w:t>
      </w:r>
      <w:proofErr w:type="spellStart"/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>результатамиобучающихс</w:t>
      </w:r>
      <w:proofErr w:type="gramStart"/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>я</w:t>
      </w:r>
      <w:proofErr w:type="spellEnd"/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>(</w:t>
      </w:r>
      <w:proofErr w:type="spellStart"/>
      <w:proofErr w:type="gramEnd"/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>далее-</w:t>
      </w:r>
      <w:r w:rsidRPr="008F4B62">
        <w:rPr>
          <w:rFonts w:ascii="Times New Roman" w:hAnsi="Times New Roman" w:cs="Times New Roman"/>
          <w:color w:val="333333"/>
          <w:sz w:val="32"/>
          <w:szCs w:val="32"/>
        </w:rPr>
        <w:t>ШНОР</w:t>
      </w:r>
      <w:proofErr w:type="spellEnd"/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>), работающим в сложных социально-экономических условиях.</w:t>
      </w:r>
    </w:p>
    <w:p w:rsidR="000132ED" w:rsidRPr="008F4B62" w:rsidRDefault="000132ED" w:rsidP="000132E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8F4B62">
        <w:rPr>
          <w:rFonts w:ascii="Times New Roman" w:eastAsia="Times New Roman" w:hAnsi="Times New Roman" w:cs="Times New Roman"/>
          <w:sz w:val="32"/>
          <w:szCs w:val="32"/>
        </w:rPr>
        <w:t xml:space="preserve">За период реализации проекта  встречалась с администрацией школы и </w:t>
      </w:r>
      <w:proofErr w:type="spellStart"/>
      <w:r w:rsidRPr="008F4B62">
        <w:rPr>
          <w:rFonts w:ascii="Times New Roman" w:eastAsia="Times New Roman" w:hAnsi="Times New Roman" w:cs="Times New Roman"/>
          <w:sz w:val="32"/>
          <w:szCs w:val="32"/>
        </w:rPr>
        <w:t>педагогичесским</w:t>
      </w:r>
      <w:proofErr w:type="spellEnd"/>
      <w:r w:rsidRPr="008F4B62">
        <w:rPr>
          <w:rFonts w:ascii="Times New Roman" w:eastAsia="Times New Roman" w:hAnsi="Times New Roman" w:cs="Times New Roman"/>
          <w:sz w:val="32"/>
          <w:szCs w:val="32"/>
        </w:rPr>
        <w:t xml:space="preserve"> коллективом.  </w:t>
      </w:r>
    </w:p>
    <w:p w:rsidR="000132ED" w:rsidRPr="008F4B62" w:rsidRDefault="000132ED" w:rsidP="000132E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В ходе </w:t>
      </w:r>
      <w:r w:rsidRPr="008F4B62">
        <w:rPr>
          <w:rFonts w:ascii="Times New Roman" w:eastAsia="Times New Roman" w:hAnsi="Times New Roman" w:cs="Times New Roman"/>
          <w:sz w:val="32"/>
          <w:szCs w:val="32"/>
        </w:rPr>
        <w:t xml:space="preserve"> встреч, которые прошли в школе обсудили общие вопросы проекта и наметили план дальнейших действий.</w:t>
      </w:r>
    </w:p>
    <w:p w:rsidR="000132ED" w:rsidRPr="008F4B62" w:rsidRDefault="000132ED" w:rsidP="000132E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8F4B62">
        <w:rPr>
          <w:rFonts w:ascii="Times New Roman" w:eastAsia="Times New Roman" w:hAnsi="Times New Roman" w:cs="Times New Roman"/>
          <w:sz w:val="32"/>
          <w:szCs w:val="32"/>
        </w:rPr>
        <w:t xml:space="preserve">Встретилась с учащимися, </w:t>
      </w:r>
      <w:proofErr w:type="spellStart"/>
      <w:r w:rsidRPr="008F4B62">
        <w:rPr>
          <w:rFonts w:ascii="Times New Roman" w:eastAsia="Times New Roman" w:hAnsi="Times New Roman" w:cs="Times New Roman"/>
          <w:sz w:val="32"/>
          <w:szCs w:val="32"/>
        </w:rPr>
        <w:t>педколлективом</w:t>
      </w:r>
      <w:proofErr w:type="spellEnd"/>
      <w:r w:rsidRPr="008F4B62">
        <w:rPr>
          <w:rFonts w:ascii="Times New Roman" w:eastAsia="Times New Roman" w:hAnsi="Times New Roman" w:cs="Times New Roman"/>
          <w:sz w:val="32"/>
          <w:szCs w:val="32"/>
        </w:rPr>
        <w:t xml:space="preserve"> школы. Ознакомила коллектив с целями </w:t>
      </w:r>
      <w:proofErr w:type="gramStart"/>
      <w:r w:rsidRPr="008F4B62">
        <w:rPr>
          <w:rFonts w:ascii="Times New Roman" w:eastAsia="Times New Roman" w:hAnsi="Times New Roman" w:cs="Times New Roman"/>
          <w:sz w:val="32"/>
          <w:szCs w:val="32"/>
        </w:rPr>
        <w:t>проекта</w:t>
      </w:r>
      <w:proofErr w:type="gramEnd"/>
      <w:r w:rsidRPr="008F4B62">
        <w:rPr>
          <w:rFonts w:ascii="Times New Roman" w:eastAsia="Times New Roman" w:hAnsi="Times New Roman" w:cs="Times New Roman"/>
          <w:sz w:val="32"/>
          <w:szCs w:val="32"/>
        </w:rPr>
        <w:t xml:space="preserve"> и обсудили «рисковый профиль школы». Объяснила, что проект направлен на </w:t>
      </w:r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повышение качества образования во всех ШНОР обучающихся путем реализации для каждой такой образовательной организации комплекса мер поддержки, разработанного с учетом результатов предварительной комплексной диагностики по этой образовательной организации. </w:t>
      </w:r>
    </w:p>
    <w:p w:rsidR="000132ED" w:rsidRPr="008F4B62" w:rsidRDefault="000132ED" w:rsidP="000132ED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proofErr w:type="gramStart"/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Для расширения возможностей образовательных программ и занятий к работе в данной </w:t>
      </w:r>
      <w:proofErr w:type="spellStart"/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>школеразработана</w:t>
      </w:r>
      <w:proofErr w:type="spellEnd"/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дорожная карта, в которую включены комплекс мер по повышению предметной и методической компетентности педагогов, которая позволит:</w:t>
      </w:r>
      <w:proofErr w:type="gramEnd"/>
    </w:p>
    <w:p w:rsidR="000132ED" w:rsidRPr="008F4B62" w:rsidRDefault="000132ED" w:rsidP="000132ED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F4B62">
        <w:rPr>
          <w:rFonts w:ascii="Times New Roman" w:hAnsi="Times New Roman" w:cs="Times New Roman"/>
          <w:sz w:val="32"/>
          <w:szCs w:val="32"/>
        </w:rPr>
        <w:t xml:space="preserve">- обеспечить </w:t>
      </w:r>
      <w:proofErr w:type="spellStart"/>
      <w:r w:rsidRPr="008F4B62">
        <w:rPr>
          <w:rFonts w:ascii="Times New Roman" w:hAnsi="Times New Roman" w:cs="Times New Roman"/>
          <w:sz w:val="32"/>
          <w:szCs w:val="32"/>
        </w:rPr>
        <w:t>адресность</w:t>
      </w:r>
      <w:proofErr w:type="spellEnd"/>
      <w:r w:rsidRPr="008F4B62">
        <w:rPr>
          <w:rFonts w:ascii="Times New Roman" w:hAnsi="Times New Roman" w:cs="Times New Roman"/>
          <w:sz w:val="32"/>
          <w:szCs w:val="32"/>
        </w:rPr>
        <w:t xml:space="preserve"> качественной методической поддержки, подобрать те механизмы, в которых школа действительно </w:t>
      </w:r>
      <w:proofErr w:type="gramStart"/>
      <w:r w:rsidRPr="008F4B62">
        <w:rPr>
          <w:rFonts w:ascii="Times New Roman" w:hAnsi="Times New Roman" w:cs="Times New Roman"/>
          <w:sz w:val="32"/>
          <w:szCs w:val="32"/>
        </w:rPr>
        <w:t>нуждается и которые</w:t>
      </w:r>
      <w:proofErr w:type="gramEnd"/>
      <w:r w:rsidRPr="008F4B62">
        <w:rPr>
          <w:rFonts w:ascii="Times New Roman" w:hAnsi="Times New Roman" w:cs="Times New Roman"/>
          <w:sz w:val="32"/>
          <w:szCs w:val="32"/>
        </w:rPr>
        <w:t xml:space="preserve"> будут работать;</w:t>
      </w:r>
    </w:p>
    <w:p w:rsidR="000132ED" w:rsidRPr="008F4B62" w:rsidRDefault="000132ED" w:rsidP="000132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- активизировать </w:t>
      </w:r>
      <w:proofErr w:type="spellStart"/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>внутришкольные</w:t>
      </w:r>
      <w:proofErr w:type="spellEnd"/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системы профессионального развития педагогов;</w:t>
      </w:r>
    </w:p>
    <w:p w:rsidR="000132ED" w:rsidRPr="008F4B62" w:rsidRDefault="000132ED" w:rsidP="000132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F4B62">
        <w:rPr>
          <w:rFonts w:ascii="Times New Roman" w:eastAsia="Times New Roman" w:hAnsi="Times New Roman" w:cs="Times New Roman"/>
          <w:color w:val="000000"/>
          <w:sz w:val="32"/>
          <w:szCs w:val="32"/>
        </w:rPr>
        <w:t>- внедрить в практику преподавание проектную, исследовательскую, творческую деятельность.</w:t>
      </w:r>
    </w:p>
    <w:p w:rsidR="000132ED" w:rsidRPr="008F4B62" w:rsidRDefault="000132ED" w:rsidP="000132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0132ED" w:rsidRPr="008F4B62" w:rsidRDefault="000132ED" w:rsidP="000132ED">
      <w:pPr>
        <w:pStyle w:val="a5"/>
        <w:shd w:val="clear" w:color="auto" w:fill="FFFFFF"/>
        <w:spacing w:before="0" w:beforeAutospacing="0" w:after="150" w:afterAutospacing="0"/>
        <w:ind w:firstLine="150"/>
        <w:jc w:val="both"/>
        <w:textAlignment w:val="baseline"/>
        <w:rPr>
          <w:sz w:val="32"/>
          <w:szCs w:val="32"/>
        </w:rPr>
      </w:pPr>
      <w:r w:rsidRPr="008F4B6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Рисковые </w:t>
      </w:r>
      <w:proofErr w:type="gramStart"/>
      <w:r>
        <w:rPr>
          <w:sz w:val="32"/>
          <w:szCs w:val="32"/>
        </w:rPr>
        <w:t>профили</w:t>
      </w:r>
      <w:proofErr w:type="gramEnd"/>
      <w:r w:rsidRPr="008F4B62">
        <w:rPr>
          <w:sz w:val="32"/>
          <w:szCs w:val="32"/>
        </w:rPr>
        <w:t xml:space="preserve"> по которому школа попала</w:t>
      </w:r>
      <w:r>
        <w:rPr>
          <w:sz w:val="32"/>
          <w:szCs w:val="32"/>
        </w:rPr>
        <w:t xml:space="preserve"> в проект </w:t>
      </w:r>
      <w:r w:rsidRPr="008F4B62">
        <w:rPr>
          <w:sz w:val="32"/>
          <w:szCs w:val="32"/>
        </w:rPr>
        <w:t xml:space="preserve"> –</w:t>
      </w:r>
      <w:r>
        <w:rPr>
          <w:sz w:val="32"/>
          <w:szCs w:val="32"/>
        </w:rPr>
        <w:t xml:space="preserve"> </w:t>
      </w:r>
      <w:r w:rsidRPr="008F4B62">
        <w:rPr>
          <w:sz w:val="32"/>
          <w:szCs w:val="32"/>
        </w:rPr>
        <w:t>это  низкое качество материально-технического оснащения.</w:t>
      </w:r>
      <w:r>
        <w:rPr>
          <w:sz w:val="32"/>
          <w:szCs w:val="32"/>
        </w:rPr>
        <w:t xml:space="preserve"> Низкий уровень вовлеченности родителей в образовательный процесс. Там наблюдалась вовлеченность родителей только на 70%. Чтобы заинтересовать родителей проводятся классные </w:t>
      </w:r>
      <w:proofErr w:type="spellStart"/>
      <w:r>
        <w:rPr>
          <w:sz w:val="32"/>
          <w:szCs w:val="32"/>
        </w:rPr>
        <w:t>часы</w:t>
      </w:r>
      <w:proofErr w:type="gramStart"/>
      <w:r>
        <w:rPr>
          <w:sz w:val="32"/>
          <w:szCs w:val="32"/>
        </w:rPr>
        <w:t>,с</w:t>
      </w:r>
      <w:proofErr w:type="gramEnd"/>
      <w:r>
        <w:rPr>
          <w:sz w:val="32"/>
          <w:szCs w:val="32"/>
        </w:rPr>
        <w:t>портивные</w:t>
      </w:r>
      <w:proofErr w:type="spellEnd"/>
      <w:r>
        <w:rPr>
          <w:sz w:val="32"/>
          <w:szCs w:val="32"/>
        </w:rPr>
        <w:t xml:space="preserve"> состязания, конкурсы. Подобные мероприятия должны </w:t>
      </w:r>
      <w:r>
        <w:rPr>
          <w:sz w:val="32"/>
          <w:szCs w:val="32"/>
        </w:rPr>
        <w:lastRenderedPageBreak/>
        <w:t xml:space="preserve">способствовать сближению </w:t>
      </w:r>
      <w:proofErr w:type="spellStart"/>
      <w:r>
        <w:rPr>
          <w:sz w:val="32"/>
          <w:szCs w:val="32"/>
        </w:rPr>
        <w:t>родителей</w:t>
      </w:r>
      <w:proofErr w:type="gramStart"/>
      <w:r>
        <w:rPr>
          <w:sz w:val="32"/>
          <w:szCs w:val="32"/>
        </w:rPr>
        <w:t>,у</w:t>
      </w:r>
      <w:proofErr w:type="gramEnd"/>
      <w:r>
        <w:rPr>
          <w:sz w:val="32"/>
          <w:szCs w:val="32"/>
        </w:rPr>
        <w:t>чатного</w:t>
      </w:r>
      <w:proofErr w:type="spellEnd"/>
      <w:r>
        <w:rPr>
          <w:sz w:val="32"/>
          <w:szCs w:val="32"/>
        </w:rPr>
        <w:t xml:space="preserve"> решения возникающих </w:t>
      </w:r>
      <w:proofErr w:type="spellStart"/>
      <w:r>
        <w:rPr>
          <w:sz w:val="32"/>
          <w:szCs w:val="32"/>
        </w:rPr>
        <w:t>проблем.щихся</w:t>
      </w:r>
      <w:proofErr w:type="spellEnd"/>
      <w:r>
        <w:rPr>
          <w:sz w:val="32"/>
          <w:szCs w:val="32"/>
        </w:rPr>
        <w:t xml:space="preserve"> и школы для </w:t>
      </w:r>
      <w:proofErr w:type="spellStart"/>
      <w:r>
        <w:rPr>
          <w:sz w:val="32"/>
          <w:szCs w:val="32"/>
        </w:rPr>
        <w:t>совмес</w:t>
      </w:r>
      <w:proofErr w:type="spellEnd"/>
      <w:r>
        <w:rPr>
          <w:sz w:val="32"/>
          <w:szCs w:val="32"/>
        </w:rPr>
        <w:t xml:space="preserve"> Низкий уровень по работе с учащимися  имеющими низкий уровень учебной мотивации. </w:t>
      </w:r>
    </w:p>
    <w:p w:rsidR="000132ED" w:rsidRPr="008F4B62" w:rsidRDefault="000132ED" w:rsidP="000132ED">
      <w:pPr>
        <w:pStyle w:val="a5"/>
        <w:shd w:val="clear" w:color="auto" w:fill="FFFFFF"/>
        <w:spacing w:before="0" w:beforeAutospacing="0" w:after="150" w:afterAutospacing="0"/>
        <w:ind w:firstLine="150"/>
        <w:jc w:val="both"/>
        <w:textAlignment w:val="baseline"/>
        <w:rPr>
          <w:sz w:val="32"/>
          <w:szCs w:val="32"/>
        </w:rPr>
      </w:pPr>
      <w:r w:rsidRPr="008F4B62">
        <w:rPr>
          <w:sz w:val="32"/>
          <w:szCs w:val="32"/>
        </w:rPr>
        <w:t xml:space="preserve">По словам директора школы Ахмедова </w:t>
      </w:r>
      <w:proofErr w:type="spellStart"/>
      <w:r w:rsidRPr="008F4B62">
        <w:rPr>
          <w:sz w:val="32"/>
          <w:szCs w:val="32"/>
        </w:rPr>
        <w:t>Темирлана</w:t>
      </w:r>
      <w:proofErr w:type="spellEnd"/>
      <w:r w:rsidRPr="008F4B62">
        <w:rPr>
          <w:sz w:val="32"/>
          <w:szCs w:val="32"/>
        </w:rPr>
        <w:t xml:space="preserve"> </w:t>
      </w:r>
      <w:proofErr w:type="spellStart"/>
      <w:r w:rsidRPr="008F4B62">
        <w:rPr>
          <w:sz w:val="32"/>
          <w:szCs w:val="32"/>
        </w:rPr>
        <w:t>Курбановича</w:t>
      </w:r>
      <w:proofErr w:type="spellEnd"/>
      <w:r w:rsidRPr="008F4B62">
        <w:rPr>
          <w:sz w:val="32"/>
          <w:szCs w:val="32"/>
        </w:rPr>
        <w:t xml:space="preserve"> школа смогла сделать в 2020-2021 учебном году много работ благодаря проекту «100 школ». По данно</w:t>
      </w:r>
      <w:r>
        <w:rPr>
          <w:sz w:val="32"/>
          <w:szCs w:val="32"/>
        </w:rPr>
        <w:t>му проекту проведены определенные</w:t>
      </w:r>
      <w:r w:rsidRPr="008F4B62">
        <w:rPr>
          <w:sz w:val="32"/>
          <w:szCs w:val="32"/>
        </w:rPr>
        <w:t xml:space="preserve"> работ</w:t>
      </w:r>
      <w:r>
        <w:rPr>
          <w:sz w:val="32"/>
          <w:szCs w:val="32"/>
        </w:rPr>
        <w:t>ы</w:t>
      </w:r>
      <w:r w:rsidRPr="008F4B62">
        <w:rPr>
          <w:sz w:val="32"/>
          <w:szCs w:val="32"/>
        </w:rPr>
        <w:t>. Школа приобрела совершенно другой вид</w:t>
      </w:r>
      <w:proofErr w:type="gramStart"/>
      <w:r w:rsidRPr="008F4B62">
        <w:rPr>
          <w:sz w:val="32"/>
          <w:szCs w:val="32"/>
        </w:rPr>
        <w:t>.</w:t>
      </w:r>
      <w:proofErr w:type="gramEnd"/>
      <w:r w:rsidRPr="008F4B62">
        <w:rPr>
          <w:sz w:val="32"/>
          <w:szCs w:val="32"/>
        </w:rPr>
        <w:t xml:space="preserve"> </w:t>
      </w:r>
      <w:proofErr w:type="gramStart"/>
      <w:r w:rsidRPr="008F4B62">
        <w:rPr>
          <w:sz w:val="32"/>
          <w:szCs w:val="32"/>
        </w:rPr>
        <w:t>в</w:t>
      </w:r>
      <w:proofErr w:type="gramEnd"/>
      <w:r w:rsidRPr="008F4B62">
        <w:rPr>
          <w:sz w:val="32"/>
          <w:szCs w:val="32"/>
        </w:rPr>
        <w:t xml:space="preserve"> этом году школа попала в проект «Точка роста». Работы по данному проекту начн</w:t>
      </w:r>
      <w:r>
        <w:rPr>
          <w:sz w:val="32"/>
          <w:szCs w:val="32"/>
        </w:rPr>
        <w:t>у</w:t>
      </w:r>
      <w:r w:rsidRPr="008F4B62">
        <w:rPr>
          <w:sz w:val="32"/>
          <w:szCs w:val="32"/>
        </w:rPr>
        <w:t xml:space="preserve">тся в июле. Были получены в мае 2 </w:t>
      </w:r>
      <w:proofErr w:type="gramStart"/>
      <w:r w:rsidRPr="008F4B62">
        <w:rPr>
          <w:sz w:val="32"/>
          <w:szCs w:val="32"/>
        </w:rPr>
        <w:t>новых</w:t>
      </w:r>
      <w:proofErr w:type="gramEnd"/>
      <w:r w:rsidRPr="008F4B62">
        <w:rPr>
          <w:sz w:val="32"/>
          <w:szCs w:val="32"/>
        </w:rPr>
        <w:t xml:space="preserve"> компьютера, </w:t>
      </w:r>
      <w:r>
        <w:rPr>
          <w:sz w:val="32"/>
          <w:szCs w:val="32"/>
        </w:rPr>
        <w:t xml:space="preserve">в мае же </w:t>
      </w:r>
      <w:r w:rsidRPr="008F4B62">
        <w:rPr>
          <w:sz w:val="32"/>
          <w:szCs w:val="32"/>
        </w:rPr>
        <w:t xml:space="preserve">заменены все </w:t>
      </w:r>
      <w:r>
        <w:rPr>
          <w:sz w:val="32"/>
          <w:szCs w:val="32"/>
        </w:rPr>
        <w:t xml:space="preserve">школьные доски </w:t>
      </w:r>
      <w:r w:rsidRPr="008F4B62">
        <w:rPr>
          <w:sz w:val="32"/>
          <w:szCs w:val="32"/>
        </w:rPr>
        <w:t xml:space="preserve"> на новые. Заменено освещение в классах. </w:t>
      </w:r>
      <w:proofErr w:type="spellStart"/>
      <w:r w:rsidRPr="008F4B62">
        <w:rPr>
          <w:sz w:val="32"/>
          <w:szCs w:val="32"/>
        </w:rPr>
        <w:t>Облагоражена</w:t>
      </w:r>
      <w:proofErr w:type="spellEnd"/>
      <w:r w:rsidRPr="008F4B62">
        <w:rPr>
          <w:sz w:val="32"/>
          <w:szCs w:val="32"/>
        </w:rPr>
        <w:t xml:space="preserve">  спортплощадка.</w:t>
      </w:r>
    </w:p>
    <w:p w:rsidR="000132ED" w:rsidRPr="008F4B62" w:rsidRDefault="000132ED" w:rsidP="000132ED">
      <w:pPr>
        <w:pStyle w:val="a5"/>
        <w:shd w:val="clear" w:color="auto" w:fill="FFFFFF"/>
        <w:spacing w:before="0" w:beforeAutospacing="0" w:after="150" w:afterAutospacing="0"/>
        <w:ind w:firstLine="150"/>
        <w:jc w:val="both"/>
        <w:textAlignment w:val="baseline"/>
        <w:rPr>
          <w:sz w:val="32"/>
          <w:szCs w:val="32"/>
        </w:rPr>
      </w:pPr>
      <w:r w:rsidRPr="008F4B62">
        <w:rPr>
          <w:sz w:val="32"/>
          <w:szCs w:val="32"/>
        </w:rPr>
        <w:t xml:space="preserve">На данный момент 7 учителей школы проходят дистанционно курсы повышения квалификации. Со слабыми  учащими у </w:t>
      </w:r>
      <w:proofErr w:type="gramStart"/>
      <w:r w:rsidRPr="008F4B62">
        <w:rPr>
          <w:sz w:val="32"/>
          <w:szCs w:val="32"/>
        </w:rPr>
        <w:t>которых</w:t>
      </w:r>
      <w:proofErr w:type="gramEnd"/>
      <w:r w:rsidRPr="008F4B62">
        <w:rPr>
          <w:sz w:val="32"/>
          <w:szCs w:val="32"/>
        </w:rPr>
        <w:t xml:space="preserve"> были проблемы языковые проводилась кружковая работа учителями школы.</w:t>
      </w:r>
    </w:p>
    <w:p w:rsidR="000132ED" w:rsidRDefault="000132ED" w:rsidP="000132ED">
      <w:pPr>
        <w:pStyle w:val="a5"/>
        <w:shd w:val="clear" w:color="auto" w:fill="FFFFFF"/>
        <w:spacing w:before="0" w:beforeAutospacing="0" w:after="150" w:afterAutospacing="0"/>
        <w:ind w:firstLine="150"/>
        <w:jc w:val="both"/>
        <w:textAlignment w:val="baseline"/>
        <w:rPr>
          <w:sz w:val="32"/>
          <w:szCs w:val="32"/>
        </w:rPr>
      </w:pPr>
      <w:r>
        <w:rPr>
          <w:sz w:val="32"/>
          <w:szCs w:val="32"/>
        </w:rPr>
        <w:t>Для мотивации учащихся проводятся различные конкурсы, викторины и акции. Налаживается работа по обмену опытом между учителями школы. Молодые учителя помогают учителям в возрасте освоить компьютерные технологии. Коллектив школы относительно молодой. Почти все имеют высшее образование. Молодой состав владеет компьютерными технологиями</w:t>
      </w:r>
      <w:proofErr w:type="gramStart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в</w:t>
      </w:r>
      <w:proofErr w:type="gramEnd"/>
      <w:r>
        <w:rPr>
          <w:sz w:val="32"/>
          <w:szCs w:val="32"/>
        </w:rPr>
        <w:t xml:space="preserve"> возрасте учителей трое. Один учитель физики </w:t>
      </w:r>
      <w:proofErr w:type="gramStart"/>
      <w:r>
        <w:rPr>
          <w:sz w:val="32"/>
          <w:szCs w:val="32"/>
        </w:rPr>
        <w:t>–</w:t>
      </w:r>
      <w:proofErr w:type="spellStart"/>
      <w:r>
        <w:rPr>
          <w:sz w:val="32"/>
          <w:szCs w:val="32"/>
        </w:rPr>
        <w:t>Ш</w:t>
      </w:r>
      <w:proofErr w:type="gramEnd"/>
      <w:r>
        <w:rPr>
          <w:sz w:val="32"/>
          <w:szCs w:val="32"/>
        </w:rPr>
        <w:t>ахбанов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Шахбан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Гюльмагомедович</w:t>
      </w:r>
      <w:proofErr w:type="spellEnd"/>
      <w:r>
        <w:rPr>
          <w:sz w:val="32"/>
          <w:szCs w:val="32"/>
        </w:rPr>
        <w:t xml:space="preserve">, который сейчас проходит курсы по проекту «Точка роста». Учитель начальных классов </w:t>
      </w:r>
      <w:proofErr w:type="spellStart"/>
      <w:r>
        <w:rPr>
          <w:sz w:val="32"/>
          <w:szCs w:val="32"/>
        </w:rPr>
        <w:t>Гаджимурадов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Ибадулла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Агаевич</w:t>
      </w:r>
      <w:proofErr w:type="spellEnd"/>
      <w:r>
        <w:rPr>
          <w:sz w:val="32"/>
          <w:szCs w:val="32"/>
        </w:rPr>
        <w:t xml:space="preserve"> – курсы прошел в 2019 году.</w:t>
      </w:r>
    </w:p>
    <w:p w:rsidR="000132ED" w:rsidRDefault="000132ED" w:rsidP="000132ED">
      <w:pPr>
        <w:pStyle w:val="a5"/>
        <w:shd w:val="clear" w:color="auto" w:fill="FFFFFF"/>
        <w:spacing w:before="0" w:beforeAutospacing="0" w:after="150" w:afterAutospacing="0"/>
        <w:jc w:val="both"/>
        <w:textAlignment w:val="baseline"/>
        <w:rPr>
          <w:sz w:val="32"/>
          <w:szCs w:val="32"/>
        </w:rPr>
      </w:pPr>
      <w:r>
        <w:rPr>
          <w:sz w:val="32"/>
          <w:szCs w:val="32"/>
        </w:rPr>
        <w:t xml:space="preserve"> Сеидов Сеид </w:t>
      </w:r>
      <w:proofErr w:type="spellStart"/>
      <w:r>
        <w:rPr>
          <w:sz w:val="32"/>
          <w:szCs w:val="32"/>
        </w:rPr>
        <w:t>Сеидови</w:t>
      </w:r>
      <w:proofErr w:type="gramStart"/>
      <w:r>
        <w:rPr>
          <w:sz w:val="32"/>
          <w:szCs w:val="32"/>
        </w:rPr>
        <w:t>ч</w:t>
      </w:r>
      <w:proofErr w:type="spellEnd"/>
      <w:r>
        <w:rPr>
          <w:sz w:val="32"/>
          <w:szCs w:val="32"/>
        </w:rPr>
        <w:t>-</w:t>
      </w:r>
      <w:proofErr w:type="gramEnd"/>
      <w:r>
        <w:rPr>
          <w:sz w:val="32"/>
          <w:szCs w:val="32"/>
        </w:rPr>
        <w:t xml:space="preserve"> учитель математики. курсы прошел в 2020 году.  к сожалению многие учителя не имеют категорий. высшую квалификационную категорию имеют 5 учитель, 1категорию  имеют 2 учителя. мною было предложено директору школы поспособствовать в получении квалификационных категорий. у остальных учителей соответствие занимаемой должности.</w:t>
      </w:r>
    </w:p>
    <w:p w:rsidR="000132ED" w:rsidRPr="008F4B62" w:rsidRDefault="000132ED" w:rsidP="000132ED">
      <w:pPr>
        <w:pStyle w:val="a5"/>
        <w:shd w:val="clear" w:color="auto" w:fill="FFFFFF"/>
        <w:spacing w:before="0" w:beforeAutospacing="0" w:after="150" w:afterAutospacing="0"/>
        <w:jc w:val="both"/>
        <w:textAlignment w:val="baseline"/>
        <w:rPr>
          <w:sz w:val="32"/>
          <w:szCs w:val="32"/>
        </w:rPr>
      </w:pPr>
      <w:r>
        <w:rPr>
          <w:sz w:val="32"/>
          <w:szCs w:val="32"/>
        </w:rPr>
        <w:t>Как куратор школы я ознакомила педагогический коллектив с опытом нашей школы и нашего коллектива</w:t>
      </w:r>
      <w:proofErr w:type="gramStart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р</w:t>
      </w:r>
      <w:proofErr w:type="gramEnd"/>
      <w:r>
        <w:rPr>
          <w:sz w:val="32"/>
          <w:szCs w:val="32"/>
        </w:rPr>
        <w:t xml:space="preserve">азработали дорожные карты по выходу школы из кризисной ситуации. </w:t>
      </w:r>
    </w:p>
    <w:p w:rsidR="000132ED" w:rsidRPr="008F4B62" w:rsidRDefault="000132ED" w:rsidP="000132ED">
      <w:pPr>
        <w:pStyle w:val="a5"/>
        <w:shd w:val="clear" w:color="auto" w:fill="FFFFFF"/>
        <w:spacing w:before="0" w:beforeAutospacing="0" w:after="150" w:afterAutospacing="0"/>
        <w:ind w:firstLine="150"/>
        <w:jc w:val="both"/>
        <w:textAlignment w:val="baseline"/>
        <w:rPr>
          <w:sz w:val="32"/>
          <w:szCs w:val="32"/>
        </w:rPr>
      </w:pPr>
    </w:p>
    <w:p w:rsidR="00CA77F1" w:rsidRPr="000132ED" w:rsidRDefault="00CA77F1"/>
    <w:p w:rsidR="00AE77ED" w:rsidRDefault="00AE1BEE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2705100" cy="2400300"/>
            <wp:effectExtent l="19050" t="0" r="0" b="0"/>
            <wp:docPr id="1" name="Рисунок 1" descr="C:\Users\Администратор\Desktop\РАИСАТ ФОТО\IMG_20210613_085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РАИСАТ ФОТО\IMG_20210613_0855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10" cy="2403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</w:t>
      </w:r>
      <w:r>
        <w:rPr>
          <w:noProof/>
        </w:rPr>
        <w:drawing>
          <wp:inline distT="0" distB="0" distL="0" distR="0">
            <wp:extent cx="2638425" cy="2400300"/>
            <wp:effectExtent l="19050" t="0" r="9525" b="0"/>
            <wp:docPr id="2" name="Рисунок 2" descr="C:\Users\Администратор\Desktop\РАИСАТ ФОТО\IMG_20210613_085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РАИСАТ ФОТО\IMG_20210613_0854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058" cy="240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BEE" w:rsidRDefault="00AE1BEE">
      <w:pPr>
        <w:rPr>
          <w:lang w:val="en-US"/>
        </w:rPr>
      </w:pPr>
    </w:p>
    <w:p w:rsidR="00AE1BEE" w:rsidRDefault="00AE1BEE">
      <w:pPr>
        <w:rPr>
          <w:lang w:val="en-US"/>
        </w:rPr>
      </w:pPr>
      <w:r>
        <w:rPr>
          <w:noProof/>
        </w:rPr>
        <w:drawing>
          <wp:inline distT="0" distB="0" distL="0" distR="0">
            <wp:extent cx="2628900" cy="2609850"/>
            <wp:effectExtent l="19050" t="0" r="0" b="0"/>
            <wp:docPr id="3" name="Рисунок 3" descr="C:\Users\Администратор\Desktop\РАИСАТ ФОТО\IMG_20210613_085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РАИСАТ ФОТО\IMG_20210613_0859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143" cy="2616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</w:t>
      </w:r>
      <w:r>
        <w:rPr>
          <w:noProof/>
        </w:rPr>
        <w:drawing>
          <wp:inline distT="0" distB="0" distL="0" distR="0">
            <wp:extent cx="2571750" cy="2560621"/>
            <wp:effectExtent l="19050" t="0" r="0" b="0"/>
            <wp:docPr id="4" name="Рисунок 4" descr="C:\Users\Администратор\Desktop\РАИСАТ ФОТО\IMG_20210613_085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РАИСАТ ФОТО\IMG_20210613_0859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990" cy="2561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BEE" w:rsidRDefault="00AE1BEE">
      <w:pPr>
        <w:rPr>
          <w:lang w:val="en-US"/>
        </w:rPr>
      </w:pPr>
    </w:p>
    <w:p w:rsidR="00AE1BEE" w:rsidRPr="00AE1BEE" w:rsidRDefault="00AE1BEE">
      <w:pPr>
        <w:rPr>
          <w:lang w:val="en-US"/>
        </w:rPr>
      </w:pPr>
      <w:r>
        <w:rPr>
          <w:noProof/>
        </w:rPr>
        <w:drawing>
          <wp:inline distT="0" distB="0" distL="0" distR="0">
            <wp:extent cx="2724150" cy="2057400"/>
            <wp:effectExtent l="19050" t="0" r="0" b="0"/>
            <wp:docPr id="5" name="Рисунок 5" descr="C:\Users\Администратор\Desktop\РАИСАТ ФОТО\IMG_20210613_085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РАИСАТ ФОТО\IMG_20210613_0858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052" cy="2060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</w:t>
      </w:r>
      <w:r>
        <w:rPr>
          <w:noProof/>
        </w:rPr>
        <w:drawing>
          <wp:inline distT="0" distB="0" distL="0" distR="0">
            <wp:extent cx="2838450" cy="2019300"/>
            <wp:effectExtent l="19050" t="0" r="0" b="0"/>
            <wp:docPr id="6" name="Рисунок 6" descr="C:\Users\Администратор\Desktop\РАИСАТ ФОТО\IMG_20210613_085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РАИСАТ ФОТО\IMG_20210613_0856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768" cy="2020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1BEE" w:rsidRPr="00AE1BEE" w:rsidSect="00AE7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1BEE"/>
    <w:rsid w:val="000132ED"/>
    <w:rsid w:val="00551C19"/>
    <w:rsid w:val="00AE1BEE"/>
    <w:rsid w:val="00AE77ED"/>
    <w:rsid w:val="00CA77F1"/>
    <w:rsid w:val="00D316A4"/>
    <w:rsid w:val="00DE1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7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1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1BE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013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564</Words>
  <Characters>3219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ЭСМИРА</cp:lastModifiedBy>
  <cp:revision>2</cp:revision>
  <dcterms:created xsi:type="dcterms:W3CDTF">2021-06-16T11:36:00Z</dcterms:created>
  <dcterms:modified xsi:type="dcterms:W3CDTF">2021-06-16T11:36:00Z</dcterms:modified>
</cp:coreProperties>
</file>