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D25" w:rsidRPr="00E844A5" w:rsidRDefault="001D0D25" w:rsidP="001D0D25">
      <w:pPr>
        <w:tabs>
          <w:tab w:val="left" w:pos="2625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tab/>
      </w:r>
      <w:r w:rsidRPr="00E844A5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512CED" w:rsidRPr="00E844A5" w:rsidRDefault="001D0D25" w:rsidP="00E844A5">
      <w:pPr>
        <w:rPr>
          <w:rFonts w:ascii="Times New Roman" w:hAnsi="Times New Roman" w:cs="Times New Roman"/>
          <w:b/>
          <w:sz w:val="28"/>
          <w:szCs w:val="28"/>
        </w:rPr>
      </w:pPr>
      <w:r w:rsidRPr="00E844A5">
        <w:rPr>
          <w:rFonts w:ascii="Times New Roman" w:hAnsi="Times New Roman" w:cs="Times New Roman"/>
          <w:b/>
          <w:sz w:val="28"/>
          <w:szCs w:val="28"/>
        </w:rPr>
        <w:t>по итогам</w:t>
      </w:r>
      <w:r w:rsidR="00105DC5" w:rsidRPr="00E844A5">
        <w:rPr>
          <w:rFonts w:ascii="Times New Roman" w:hAnsi="Times New Roman" w:cs="Times New Roman"/>
          <w:b/>
          <w:sz w:val="28"/>
          <w:szCs w:val="28"/>
        </w:rPr>
        <w:t xml:space="preserve"> проведения методическим кабинетом семинаров для учителей-предметников по выявлению причин низ</w:t>
      </w:r>
      <w:r w:rsidR="00046E8F" w:rsidRPr="00E844A5">
        <w:rPr>
          <w:rFonts w:ascii="Times New Roman" w:hAnsi="Times New Roman" w:cs="Times New Roman"/>
          <w:b/>
          <w:sz w:val="28"/>
          <w:szCs w:val="28"/>
        </w:rPr>
        <w:t xml:space="preserve">ких </w:t>
      </w:r>
      <w:r w:rsidR="003822A9" w:rsidRPr="00E844A5">
        <w:rPr>
          <w:rFonts w:ascii="Times New Roman" w:hAnsi="Times New Roman" w:cs="Times New Roman"/>
          <w:b/>
          <w:sz w:val="28"/>
          <w:szCs w:val="28"/>
        </w:rPr>
        <w:t>образовательных результатов от 16.01.</w:t>
      </w:r>
      <w:r w:rsidR="00046E8F" w:rsidRPr="00E844A5">
        <w:rPr>
          <w:rFonts w:ascii="Times New Roman" w:hAnsi="Times New Roman" w:cs="Times New Roman"/>
          <w:b/>
          <w:sz w:val="28"/>
          <w:szCs w:val="28"/>
        </w:rPr>
        <w:t xml:space="preserve"> 2023 года.</w:t>
      </w:r>
    </w:p>
    <w:p w:rsidR="00512CED" w:rsidRDefault="00512CED" w:rsidP="00512CED">
      <w:pPr>
        <w:rPr>
          <w:rFonts w:ascii="Times New Roman" w:hAnsi="Times New Roman" w:cs="Times New Roman"/>
          <w:sz w:val="28"/>
          <w:szCs w:val="28"/>
        </w:rPr>
      </w:pPr>
    </w:p>
    <w:p w:rsidR="00876DEF" w:rsidRDefault="00876DEF" w:rsidP="00876DEF">
      <w:pPr>
        <w:pStyle w:val="a3"/>
        <w:spacing w:line="256" w:lineRule="auto"/>
        <w:ind w:right="106" w:firstLine="0"/>
        <w:rPr>
          <w:b/>
        </w:rPr>
      </w:pPr>
      <w:r>
        <w:t xml:space="preserve">      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единых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экзаменов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2021/22</w:t>
      </w:r>
      <w:r>
        <w:rPr>
          <w:spacing w:val="1"/>
        </w:rPr>
        <w:t xml:space="preserve"> </w:t>
      </w:r>
      <w:r>
        <w:t>учебном году, а также в соответствии с Планом мероприятий по повышению</w:t>
      </w:r>
      <w:r>
        <w:rPr>
          <w:spacing w:val="1"/>
        </w:rPr>
        <w:t xml:space="preserve"> </w:t>
      </w:r>
      <w:r>
        <w:rPr>
          <w:spacing w:val="-1"/>
        </w:rPr>
        <w:t>качества</w:t>
      </w:r>
      <w:r>
        <w:rPr>
          <w:spacing w:val="-14"/>
        </w:rPr>
        <w:t xml:space="preserve"> </w:t>
      </w:r>
      <w:r>
        <w:rPr>
          <w:spacing w:val="-1"/>
        </w:rPr>
        <w:t>образования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 xml:space="preserve">Табасаранском </w:t>
      </w:r>
      <w:r>
        <w:rPr>
          <w:spacing w:val="-13"/>
        </w:rPr>
        <w:t>районе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для</w:t>
      </w:r>
      <w:r>
        <w:rPr>
          <w:spacing w:val="-9"/>
        </w:rPr>
        <w:t xml:space="preserve"> </w:t>
      </w:r>
      <w:r>
        <w:rPr>
          <w:spacing w:val="-1"/>
        </w:rPr>
        <w:t>выявления</w:t>
      </w:r>
      <w:r>
        <w:rPr>
          <w:spacing w:val="-13"/>
        </w:rPr>
        <w:t xml:space="preserve"> </w:t>
      </w:r>
      <w:r>
        <w:rPr>
          <w:spacing w:val="-1"/>
        </w:rPr>
        <w:t>причин</w:t>
      </w:r>
      <w:r>
        <w:rPr>
          <w:spacing w:val="-14"/>
        </w:rPr>
        <w:t xml:space="preserve"> </w:t>
      </w:r>
      <w:r>
        <w:t>низких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ЕГЭ,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показателя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прохождения государственной итоговой аттестации по результатам ЕГЭ и</w:t>
      </w:r>
      <w:r>
        <w:rPr>
          <w:spacing w:val="1"/>
        </w:rPr>
        <w:t xml:space="preserve"> </w:t>
      </w:r>
      <w:r>
        <w:t>ОГЭ издан приказ по МКУ «Управление образования» №68/2 от 19 октября</w:t>
      </w:r>
      <w:r>
        <w:rPr>
          <w:spacing w:val="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«</w:t>
      </w:r>
      <w:r>
        <w:rPr>
          <w:b/>
        </w:rPr>
        <w:t>О проведении</w:t>
      </w:r>
      <w:r>
        <w:rPr>
          <w:b/>
          <w:spacing w:val="1"/>
        </w:rPr>
        <w:t xml:space="preserve"> </w:t>
      </w:r>
      <w:r>
        <w:rPr>
          <w:b/>
        </w:rPr>
        <w:t>мастер-классов</w:t>
      </w:r>
      <w:r>
        <w:rPr>
          <w:b/>
          <w:spacing w:val="-1"/>
        </w:rPr>
        <w:t xml:space="preserve"> </w:t>
      </w:r>
      <w:r>
        <w:rPr>
          <w:b/>
        </w:rPr>
        <w:t>учителями</w:t>
      </w:r>
      <w:r>
        <w:rPr>
          <w:b/>
          <w:spacing w:val="-2"/>
        </w:rPr>
        <w:t>- предметниками,</w:t>
      </w:r>
      <w:r w:rsidR="00EE0A0A">
        <w:rPr>
          <w:b/>
          <w:spacing w:val="-2"/>
        </w:rPr>
        <w:t xml:space="preserve"> </w:t>
      </w:r>
      <w:r>
        <w:rPr>
          <w:b/>
          <w:spacing w:val="-2"/>
        </w:rPr>
        <w:t>чьи</w:t>
      </w:r>
      <w:r w:rsidR="00EE0A0A">
        <w:rPr>
          <w:b/>
          <w:spacing w:val="-2"/>
        </w:rPr>
        <w:t xml:space="preserve"> выпускники показали высокие результаты</w:t>
      </w:r>
      <w:r>
        <w:rPr>
          <w:b/>
        </w:rPr>
        <w:t>».</w:t>
      </w:r>
    </w:p>
    <w:p w:rsidR="000148C9" w:rsidRDefault="00CC6C9E" w:rsidP="002B5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01.12.2022 года на базе МКОУ «Гимназия Табасаранского района» провела мастер-класс по русскому языку учитель высшей категории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Аятуллаевна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Присутствовали все учителя русского языка района, работающие в 11 классе и молодые специалисты.</w:t>
      </w:r>
    </w:p>
    <w:p w:rsidR="000148C9" w:rsidRDefault="000148C9" w:rsidP="000148C9">
      <w:pPr>
        <w:pStyle w:val="c28"/>
        <w:shd w:val="clear" w:color="auto" w:fill="FFFFFF"/>
        <w:tabs>
          <w:tab w:val="left" w:pos="1185"/>
        </w:tabs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Cs/>
          <w:color w:val="181818"/>
          <w:sz w:val="28"/>
          <w:szCs w:val="28"/>
        </w:rPr>
        <w:t xml:space="preserve">Разбирали каждое задание тестовой части. На интерактивной доске последовательно появляются задания и Тамила </w:t>
      </w:r>
      <w:proofErr w:type="spellStart"/>
      <w:r>
        <w:rPr>
          <w:rStyle w:val="c1"/>
          <w:bCs/>
          <w:color w:val="181818"/>
          <w:sz w:val="28"/>
          <w:szCs w:val="28"/>
        </w:rPr>
        <w:t>Аятуллаевна</w:t>
      </w:r>
      <w:proofErr w:type="spellEnd"/>
      <w:r>
        <w:rPr>
          <w:rStyle w:val="c1"/>
          <w:bCs/>
          <w:color w:val="181818"/>
          <w:sz w:val="28"/>
          <w:szCs w:val="28"/>
        </w:rPr>
        <w:t xml:space="preserve"> объясняет, как легко научить учащихся выполнять определенные задания. Для многих заданий можно использовать клише. Какие задания изменились, за какие задания сколько баллов дают. Выполнение каких заданий требует запоминания или знания правил.</w:t>
      </w:r>
    </w:p>
    <w:p w:rsidR="004A65C9" w:rsidRDefault="004A65C9" w:rsidP="00014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10.10.2022 года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лицей№1» показали мастер-класс по физике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Р.Гасанова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Магомедовна, а</w:t>
      </w:r>
      <w:r w:rsidR="003822A9">
        <w:rPr>
          <w:rFonts w:ascii="Times New Roman" w:hAnsi="Times New Roman" w:cs="Times New Roman"/>
          <w:sz w:val="28"/>
          <w:szCs w:val="28"/>
        </w:rPr>
        <w:t xml:space="preserve"> 18.10.2023г.</w:t>
      </w:r>
      <w:r>
        <w:rPr>
          <w:rFonts w:ascii="Times New Roman" w:hAnsi="Times New Roman" w:cs="Times New Roman"/>
          <w:sz w:val="28"/>
          <w:szCs w:val="28"/>
        </w:rPr>
        <w:t xml:space="preserve"> по химии учитель химии </w:t>
      </w:r>
      <w:r w:rsidR="003822A9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3822A9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="003822A9">
        <w:rPr>
          <w:rFonts w:ascii="Times New Roman" w:hAnsi="Times New Roman" w:cs="Times New Roman"/>
          <w:sz w:val="28"/>
          <w:szCs w:val="28"/>
        </w:rPr>
        <w:t xml:space="preserve"> СОШ» Махмудов Абдулла </w:t>
      </w:r>
      <w:proofErr w:type="spellStart"/>
      <w:r w:rsidR="003822A9">
        <w:rPr>
          <w:rFonts w:ascii="Times New Roman" w:hAnsi="Times New Roman" w:cs="Times New Roman"/>
          <w:sz w:val="28"/>
          <w:szCs w:val="28"/>
        </w:rPr>
        <w:t>Махмудович.После</w:t>
      </w:r>
      <w:proofErr w:type="spellEnd"/>
      <w:r w:rsidR="00382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22A9">
        <w:rPr>
          <w:rFonts w:ascii="Times New Roman" w:hAnsi="Times New Roman" w:cs="Times New Roman"/>
          <w:sz w:val="28"/>
          <w:szCs w:val="28"/>
        </w:rPr>
        <w:t>прповедения</w:t>
      </w:r>
      <w:proofErr w:type="spellEnd"/>
      <w:r w:rsidR="003822A9">
        <w:rPr>
          <w:rFonts w:ascii="Times New Roman" w:hAnsi="Times New Roman" w:cs="Times New Roman"/>
          <w:sz w:val="28"/>
          <w:szCs w:val="28"/>
        </w:rPr>
        <w:t xml:space="preserve"> мастер-классов было обсуждение на заседании РМО.</w:t>
      </w:r>
    </w:p>
    <w:p w:rsidR="00BF5494" w:rsidRDefault="004A65C9" w:rsidP="004A65C9">
      <w:pPr>
        <w:rPr>
          <w:rFonts w:ascii="Times New Roman" w:hAnsi="Times New Roman" w:cs="Times New Roman"/>
          <w:sz w:val="28"/>
          <w:szCs w:val="28"/>
        </w:rPr>
      </w:pPr>
      <w:r w:rsidRPr="004A65C9">
        <w:rPr>
          <w:rFonts w:ascii="Times New Roman" w:hAnsi="Times New Roman" w:cs="Times New Roman"/>
          <w:sz w:val="28"/>
          <w:szCs w:val="28"/>
        </w:rPr>
        <w:t>На сегодняшнем заседании оба учителя поделились с вами опытом работы по подготовке к ГИА по физике и</w:t>
      </w:r>
      <w:r w:rsidR="001E42ED">
        <w:rPr>
          <w:rFonts w:ascii="Times New Roman" w:hAnsi="Times New Roman" w:cs="Times New Roman"/>
          <w:sz w:val="28"/>
          <w:szCs w:val="28"/>
        </w:rPr>
        <w:t xml:space="preserve"> химии, об использовании учебно-</w:t>
      </w:r>
      <w:r w:rsidRPr="004A65C9">
        <w:rPr>
          <w:rFonts w:ascii="Times New Roman" w:hAnsi="Times New Roman" w:cs="Times New Roman"/>
          <w:sz w:val="28"/>
          <w:szCs w:val="28"/>
        </w:rPr>
        <w:t xml:space="preserve">лабораторного оборудования на уроках физики и </w:t>
      </w:r>
      <w:r w:rsidR="003822A9" w:rsidRPr="004A65C9">
        <w:rPr>
          <w:rFonts w:ascii="Times New Roman" w:hAnsi="Times New Roman" w:cs="Times New Roman"/>
          <w:sz w:val="28"/>
          <w:szCs w:val="28"/>
        </w:rPr>
        <w:t>химии,</w:t>
      </w:r>
      <w:r w:rsidRPr="004A65C9">
        <w:rPr>
          <w:rFonts w:ascii="Times New Roman" w:hAnsi="Times New Roman" w:cs="Times New Roman"/>
          <w:sz w:val="28"/>
          <w:szCs w:val="28"/>
        </w:rPr>
        <w:t xml:space="preserve"> о роли физического эксперимента в преподавании физики. Изучение педагогического опыта, наработанного за время преподавания предмета физики и химии в общеобразовательных классах и внеурочной деятельности, создание условий для реализации прав учащихся на качественное образование в ходе подготовки и проведения итоговой аттестации, поможет вам в вашей работе по подготовке учащихся к ЕГЭ. Работа семинара позволит изыскать возможности передачи опыта работы в обозначенных направлениях. При </w:t>
      </w:r>
      <w:r w:rsidRPr="004A65C9">
        <w:rPr>
          <w:rFonts w:ascii="Times New Roman" w:hAnsi="Times New Roman" w:cs="Times New Roman"/>
          <w:sz w:val="28"/>
          <w:szCs w:val="28"/>
        </w:rPr>
        <w:lastRenderedPageBreak/>
        <w:t xml:space="preserve">этом учитываются возможности школы для формирования у учащихся интереса к предметам естественно - научного цикла, возможности тесного </w:t>
      </w:r>
      <w:proofErr w:type="spellStart"/>
      <w:r w:rsidRPr="004A65C9">
        <w:rPr>
          <w:rFonts w:ascii="Times New Roman" w:hAnsi="Times New Roman" w:cs="Times New Roman"/>
          <w:sz w:val="28"/>
          <w:szCs w:val="28"/>
        </w:rPr>
        <w:t>контактирования</w:t>
      </w:r>
      <w:proofErr w:type="spellEnd"/>
      <w:r w:rsidRPr="004A65C9">
        <w:rPr>
          <w:rFonts w:ascii="Times New Roman" w:hAnsi="Times New Roman" w:cs="Times New Roman"/>
          <w:sz w:val="28"/>
          <w:szCs w:val="28"/>
        </w:rPr>
        <w:t xml:space="preserve"> между учащимися разных школ для создания хорошей конкуренции в направлении получения и использования знаний по физике и </w:t>
      </w:r>
      <w:r w:rsidR="001E42ED" w:rsidRPr="004A65C9">
        <w:rPr>
          <w:rFonts w:ascii="Times New Roman" w:hAnsi="Times New Roman" w:cs="Times New Roman"/>
          <w:sz w:val="28"/>
          <w:szCs w:val="28"/>
        </w:rPr>
        <w:t>химии.</w:t>
      </w:r>
      <w:r w:rsidRPr="004A65C9">
        <w:rPr>
          <w:rFonts w:ascii="Times New Roman" w:hAnsi="Times New Roman" w:cs="Times New Roman"/>
          <w:sz w:val="28"/>
          <w:szCs w:val="28"/>
        </w:rPr>
        <w:t xml:space="preserve"> Это даст более высокий уровень подготовленности учащихся к сдаче выпускных экзаменов в форме ОГЭ и ЕГЭ и успешного поступления старшеклассников в ВУЗы.</w:t>
      </w:r>
    </w:p>
    <w:p w:rsidR="00BF5494" w:rsidRDefault="00BF5494" w:rsidP="00BF5494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sz w:val="28"/>
          <w:szCs w:val="28"/>
        </w:rPr>
        <w:tab/>
      </w:r>
      <w:r>
        <w:rPr>
          <w:rStyle w:val="c1"/>
          <w:bCs/>
          <w:color w:val="181818"/>
          <w:sz w:val="28"/>
          <w:szCs w:val="28"/>
        </w:rPr>
        <w:t xml:space="preserve"> Проведение таких мастер-классов дает свои результаты, не будем останавливаться, будем практиковать хотя бы в полугодие провести один мастер-класс по запросам наших молодых специалистов.</w:t>
      </w:r>
    </w:p>
    <w:p w:rsidR="00BF5494" w:rsidRDefault="00BF5494" w:rsidP="00BF5494">
      <w:pPr>
        <w:tabs>
          <w:tab w:val="left" w:pos="1995"/>
        </w:tabs>
        <w:rPr>
          <w:rFonts w:ascii="Times New Roman" w:hAnsi="Times New Roman" w:cs="Times New Roman"/>
          <w:sz w:val="28"/>
          <w:szCs w:val="28"/>
        </w:rPr>
      </w:pPr>
    </w:p>
    <w:p w:rsidR="00BF5494" w:rsidRPr="00BF5494" w:rsidRDefault="00BF5494" w:rsidP="00BF5494">
      <w:pPr>
        <w:rPr>
          <w:rFonts w:ascii="Times New Roman" w:hAnsi="Times New Roman" w:cs="Times New Roman"/>
          <w:sz w:val="28"/>
          <w:szCs w:val="28"/>
        </w:rPr>
      </w:pPr>
    </w:p>
    <w:p w:rsidR="00BF5494" w:rsidRPr="00BF5494" w:rsidRDefault="00BF5494" w:rsidP="00BF5494">
      <w:pPr>
        <w:rPr>
          <w:rFonts w:ascii="Times New Roman" w:hAnsi="Times New Roman" w:cs="Times New Roman"/>
          <w:sz w:val="28"/>
          <w:szCs w:val="28"/>
        </w:rPr>
      </w:pPr>
    </w:p>
    <w:p w:rsidR="00BF5494" w:rsidRPr="00BF5494" w:rsidRDefault="00BF5494" w:rsidP="00BF5494">
      <w:pPr>
        <w:rPr>
          <w:rFonts w:ascii="Times New Roman" w:hAnsi="Times New Roman" w:cs="Times New Roman"/>
          <w:sz w:val="28"/>
          <w:szCs w:val="28"/>
        </w:rPr>
      </w:pPr>
    </w:p>
    <w:p w:rsidR="00BF5494" w:rsidRPr="00BF5494" w:rsidRDefault="00BF5494" w:rsidP="00BF5494">
      <w:pPr>
        <w:rPr>
          <w:rFonts w:ascii="Times New Roman" w:hAnsi="Times New Roman" w:cs="Times New Roman"/>
          <w:sz w:val="28"/>
          <w:szCs w:val="28"/>
        </w:rPr>
      </w:pPr>
    </w:p>
    <w:p w:rsidR="00BF5494" w:rsidRDefault="00BF5494" w:rsidP="00BF5494">
      <w:pPr>
        <w:rPr>
          <w:rFonts w:ascii="Times New Roman" w:hAnsi="Times New Roman" w:cs="Times New Roman"/>
          <w:sz w:val="28"/>
          <w:szCs w:val="28"/>
        </w:rPr>
      </w:pPr>
    </w:p>
    <w:p w:rsidR="00D21A14" w:rsidRPr="00BF5494" w:rsidRDefault="00BF5494" w:rsidP="00BF5494">
      <w:pPr>
        <w:tabs>
          <w:tab w:val="center" w:pos="5031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МКУ УО»</w:t>
      </w:r>
      <w:r>
        <w:rPr>
          <w:rFonts w:ascii="Times New Roman" w:hAnsi="Times New Roman" w:cs="Times New Roman"/>
          <w:sz w:val="28"/>
          <w:szCs w:val="28"/>
        </w:rPr>
        <w:tab/>
        <w:t>Гаджиева И.Т.</w:t>
      </w:r>
    </w:p>
    <w:sectPr w:rsidR="00D21A14" w:rsidRPr="00BF5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25"/>
    <w:rsid w:val="000148C9"/>
    <w:rsid w:val="00046E8F"/>
    <w:rsid w:val="00105DC5"/>
    <w:rsid w:val="001D0D25"/>
    <w:rsid w:val="001E42ED"/>
    <w:rsid w:val="002B582B"/>
    <w:rsid w:val="003822A9"/>
    <w:rsid w:val="004A65C9"/>
    <w:rsid w:val="00512CED"/>
    <w:rsid w:val="006E4B18"/>
    <w:rsid w:val="00876DEF"/>
    <w:rsid w:val="00BF5494"/>
    <w:rsid w:val="00CC6C9E"/>
    <w:rsid w:val="00D21A14"/>
    <w:rsid w:val="00DB6BAE"/>
    <w:rsid w:val="00E844A5"/>
    <w:rsid w:val="00EE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876DEF"/>
    <w:pPr>
      <w:widowControl w:val="0"/>
      <w:autoSpaceDE w:val="0"/>
      <w:autoSpaceDN w:val="0"/>
      <w:spacing w:after="0" w:line="240" w:lineRule="auto"/>
      <w:ind w:left="119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876DEF"/>
    <w:rPr>
      <w:rFonts w:ascii="Times New Roman" w:eastAsia="Times New Roman" w:hAnsi="Times New Roman" w:cs="Times New Roman"/>
      <w:sz w:val="28"/>
      <w:szCs w:val="28"/>
    </w:rPr>
  </w:style>
  <w:style w:type="paragraph" w:customStyle="1" w:styleId="c28">
    <w:name w:val="c28"/>
    <w:basedOn w:val="a"/>
    <w:rsid w:val="00014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48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876DEF"/>
    <w:pPr>
      <w:widowControl w:val="0"/>
      <w:autoSpaceDE w:val="0"/>
      <w:autoSpaceDN w:val="0"/>
      <w:spacing w:after="0" w:line="240" w:lineRule="auto"/>
      <w:ind w:left="119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876DEF"/>
    <w:rPr>
      <w:rFonts w:ascii="Times New Roman" w:eastAsia="Times New Roman" w:hAnsi="Times New Roman" w:cs="Times New Roman"/>
      <w:sz w:val="28"/>
      <w:szCs w:val="28"/>
    </w:rPr>
  </w:style>
  <w:style w:type="paragraph" w:customStyle="1" w:styleId="c28">
    <w:name w:val="c28"/>
    <w:basedOn w:val="a"/>
    <w:rsid w:val="00014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4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1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dcterms:created xsi:type="dcterms:W3CDTF">2023-11-23T12:09:00Z</dcterms:created>
  <dcterms:modified xsi:type="dcterms:W3CDTF">2023-11-23T12:09:00Z</dcterms:modified>
</cp:coreProperties>
</file>