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FE" w:rsidRDefault="00DE68FE">
      <w:pPr>
        <w:pStyle w:val="a3"/>
        <w:ind w:left="3552"/>
        <w:jc w:val="left"/>
        <w:rPr>
          <w:sz w:val="20"/>
        </w:rPr>
      </w:pPr>
    </w:p>
    <w:p w:rsidR="00DE68FE" w:rsidRDefault="00EB092C">
      <w:pPr>
        <w:spacing w:line="237" w:lineRule="auto"/>
        <w:ind w:left="6661" w:right="233" w:firstLine="1700"/>
        <w:jc w:val="right"/>
        <w:rPr>
          <w:sz w:val="25"/>
        </w:rPr>
      </w:pPr>
      <w:r>
        <w:rPr>
          <w:color w:val="4D4D4D"/>
          <w:spacing w:val="-10"/>
          <w:sz w:val="25"/>
        </w:rPr>
        <w:t xml:space="preserve">Приложение </w:t>
      </w:r>
      <w:r>
        <w:rPr>
          <w:color w:val="696969"/>
          <w:spacing w:val="-8"/>
          <w:sz w:val="25"/>
        </w:rPr>
        <w:t xml:space="preserve">к </w:t>
      </w:r>
      <w:r>
        <w:rPr>
          <w:color w:val="505050"/>
          <w:spacing w:val="-8"/>
          <w:sz w:val="25"/>
        </w:rPr>
        <w:t>приказу</w:t>
      </w:r>
      <w:r>
        <w:rPr>
          <w:color w:val="505050"/>
          <w:spacing w:val="4"/>
          <w:sz w:val="25"/>
        </w:rPr>
        <w:t xml:space="preserve"> </w:t>
      </w:r>
      <w:r>
        <w:rPr>
          <w:color w:val="4D4D4D"/>
          <w:spacing w:val="-8"/>
          <w:sz w:val="25"/>
        </w:rPr>
        <w:t>MKY</w:t>
      </w:r>
      <w:r>
        <w:rPr>
          <w:color w:val="4D4D4D"/>
          <w:spacing w:val="-5"/>
          <w:sz w:val="25"/>
        </w:rPr>
        <w:t xml:space="preserve"> </w:t>
      </w:r>
      <w:r>
        <w:rPr>
          <w:color w:val="5B5B5B"/>
          <w:spacing w:val="-9"/>
          <w:sz w:val="25"/>
        </w:rPr>
        <w:t>«Управление</w:t>
      </w:r>
    </w:p>
    <w:p w:rsidR="00DE68FE" w:rsidRDefault="00EB092C">
      <w:pPr>
        <w:spacing w:line="225" w:lineRule="auto"/>
        <w:ind w:left="6591" w:right="217" w:firstLine="1680"/>
        <w:jc w:val="right"/>
        <w:rPr>
          <w:sz w:val="27"/>
        </w:rPr>
      </w:pPr>
      <w:r>
        <w:rPr>
          <w:color w:val="565656"/>
          <w:spacing w:val="-8"/>
          <w:sz w:val="25"/>
        </w:rPr>
        <w:t xml:space="preserve">образования» МО </w:t>
      </w:r>
      <w:r w:rsidR="00AC267D">
        <w:rPr>
          <w:color w:val="4D4D4D"/>
          <w:spacing w:val="-8"/>
          <w:sz w:val="25"/>
        </w:rPr>
        <w:t>«Табасаранский</w:t>
      </w:r>
      <w:r>
        <w:rPr>
          <w:color w:val="4D4D4D"/>
          <w:spacing w:val="-8"/>
          <w:sz w:val="25"/>
        </w:rPr>
        <w:t xml:space="preserve"> </w:t>
      </w:r>
      <w:r>
        <w:rPr>
          <w:color w:val="4F4F4F"/>
          <w:spacing w:val="-8"/>
          <w:sz w:val="25"/>
        </w:rPr>
        <w:t xml:space="preserve">район)) </w:t>
      </w:r>
      <w:r>
        <w:rPr>
          <w:color w:val="5D5D5D"/>
          <w:spacing w:val="-8"/>
          <w:sz w:val="27"/>
        </w:rPr>
        <w:t>от</w:t>
      </w:r>
      <w:r>
        <w:rPr>
          <w:color w:val="5D5D5D"/>
          <w:spacing w:val="-9"/>
          <w:sz w:val="27"/>
        </w:rPr>
        <w:t xml:space="preserve"> </w:t>
      </w:r>
      <w:r w:rsidR="00AC267D">
        <w:rPr>
          <w:color w:val="3B3B3B"/>
          <w:spacing w:val="-8"/>
          <w:sz w:val="27"/>
        </w:rPr>
        <w:t>02.04.2024</w:t>
      </w:r>
      <w:r>
        <w:rPr>
          <w:color w:val="3B3B3B"/>
          <w:spacing w:val="-8"/>
          <w:sz w:val="27"/>
        </w:rPr>
        <w:t>r.</w:t>
      </w:r>
      <w:r>
        <w:rPr>
          <w:color w:val="3B3B3B"/>
          <w:spacing w:val="-9"/>
          <w:sz w:val="27"/>
        </w:rPr>
        <w:t xml:space="preserve"> </w:t>
      </w:r>
      <w:r>
        <w:rPr>
          <w:color w:val="4F4F4F"/>
          <w:spacing w:val="-8"/>
          <w:sz w:val="27"/>
        </w:rPr>
        <w:t>N*</w:t>
      </w:r>
      <w:r>
        <w:rPr>
          <w:color w:val="4F4F4F"/>
          <w:spacing w:val="-10"/>
          <w:sz w:val="27"/>
        </w:rPr>
        <w:t xml:space="preserve"> </w:t>
      </w:r>
      <w:r w:rsidR="00AC267D">
        <w:rPr>
          <w:color w:val="626262"/>
          <w:spacing w:val="-8"/>
          <w:sz w:val="27"/>
        </w:rPr>
        <w:t>49</w:t>
      </w:r>
    </w:p>
    <w:p w:rsidR="00DE68FE" w:rsidRDefault="00DE68FE">
      <w:pPr>
        <w:pStyle w:val="a3"/>
        <w:spacing w:before="277"/>
        <w:jc w:val="left"/>
        <w:rPr>
          <w:sz w:val="25"/>
        </w:rPr>
      </w:pPr>
    </w:p>
    <w:p w:rsidR="00DE68FE" w:rsidRDefault="00EB092C">
      <w:pPr>
        <w:ind w:left="4362"/>
        <w:rPr>
          <w:b/>
          <w:sz w:val="27"/>
        </w:rPr>
      </w:pPr>
      <w:r>
        <w:rPr>
          <w:b/>
          <w:color w:val="4B4B4B"/>
          <w:spacing w:val="-2"/>
          <w:sz w:val="27"/>
        </w:rPr>
        <w:t>Положение</w:t>
      </w:r>
    </w:p>
    <w:p w:rsidR="00DE68FE" w:rsidRDefault="00EB092C">
      <w:pPr>
        <w:spacing w:before="11" w:line="252" w:lineRule="auto"/>
        <w:ind w:left="1362" w:right="233" w:hanging="164"/>
        <w:rPr>
          <w:sz w:val="27"/>
        </w:rPr>
      </w:pPr>
      <w:r>
        <w:rPr>
          <w:b/>
          <w:color w:val="666666"/>
          <w:sz w:val="27"/>
        </w:rPr>
        <w:t xml:space="preserve">о </w:t>
      </w:r>
      <w:r>
        <w:rPr>
          <w:b/>
          <w:color w:val="505050"/>
          <w:sz w:val="27"/>
        </w:rPr>
        <w:t>формировании</w:t>
      </w:r>
      <w:r>
        <w:rPr>
          <w:b/>
          <w:color w:val="505050"/>
          <w:spacing w:val="40"/>
          <w:sz w:val="27"/>
        </w:rPr>
        <w:t xml:space="preserve"> </w:t>
      </w:r>
      <w:r>
        <w:rPr>
          <w:b/>
          <w:color w:val="565656"/>
          <w:sz w:val="27"/>
        </w:rPr>
        <w:t xml:space="preserve">и </w:t>
      </w:r>
      <w:r>
        <w:rPr>
          <w:b/>
          <w:color w:val="4F4F4F"/>
          <w:sz w:val="27"/>
        </w:rPr>
        <w:t>обучении</w:t>
      </w:r>
      <w:r>
        <w:rPr>
          <w:b/>
          <w:color w:val="4F4F4F"/>
          <w:spacing w:val="40"/>
          <w:sz w:val="27"/>
        </w:rPr>
        <w:t xml:space="preserve"> </w:t>
      </w:r>
      <w:r>
        <w:rPr>
          <w:b/>
          <w:color w:val="494949"/>
          <w:sz w:val="27"/>
        </w:rPr>
        <w:t>муниципальной</w:t>
      </w:r>
      <w:r>
        <w:rPr>
          <w:b/>
          <w:color w:val="494949"/>
          <w:spacing w:val="40"/>
          <w:sz w:val="27"/>
        </w:rPr>
        <w:t xml:space="preserve"> </w:t>
      </w:r>
      <w:r>
        <w:rPr>
          <w:b/>
          <w:color w:val="494949"/>
          <w:sz w:val="27"/>
        </w:rPr>
        <w:t xml:space="preserve">команды </w:t>
      </w:r>
      <w:r>
        <w:rPr>
          <w:b/>
          <w:color w:val="4D4D4D"/>
          <w:sz w:val="27"/>
        </w:rPr>
        <w:t>кадрового резерва</w:t>
      </w:r>
      <w:r>
        <w:rPr>
          <w:b/>
          <w:color w:val="4D4D4D"/>
          <w:spacing w:val="40"/>
          <w:sz w:val="27"/>
        </w:rPr>
        <w:t xml:space="preserve"> </w:t>
      </w:r>
      <w:r>
        <w:rPr>
          <w:b/>
          <w:color w:val="4B4B4B"/>
          <w:sz w:val="27"/>
        </w:rPr>
        <w:t>руководителей</w:t>
      </w:r>
      <w:r>
        <w:rPr>
          <w:b/>
          <w:color w:val="4B4B4B"/>
          <w:spacing w:val="40"/>
          <w:sz w:val="27"/>
        </w:rPr>
        <w:t xml:space="preserve"> </w:t>
      </w:r>
      <w:r>
        <w:rPr>
          <w:b/>
          <w:color w:val="3F3F3F"/>
          <w:sz w:val="27"/>
        </w:rPr>
        <w:t xml:space="preserve">образовательных </w:t>
      </w:r>
      <w:r>
        <w:rPr>
          <w:b/>
          <w:color w:val="464646"/>
          <w:sz w:val="27"/>
        </w:rPr>
        <w:t>организаций</w:t>
      </w:r>
      <w:r>
        <w:rPr>
          <w:b/>
          <w:color w:val="464646"/>
          <w:spacing w:val="40"/>
          <w:sz w:val="27"/>
        </w:rPr>
        <w:t xml:space="preserve"> </w:t>
      </w:r>
      <w:r>
        <w:rPr>
          <w:color w:val="4F4F4F"/>
          <w:sz w:val="27"/>
        </w:rPr>
        <w:t>МО</w:t>
      </w:r>
    </w:p>
    <w:p w:rsidR="00DE68FE" w:rsidRDefault="00AC267D">
      <w:pPr>
        <w:spacing w:line="306" w:lineRule="exact"/>
        <w:ind w:left="3446"/>
        <w:rPr>
          <w:b/>
          <w:sz w:val="27"/>
        </w:rPr>
      </w:pPr>
      <w:r>
        <w:rPr>
          <w:b/>
          <w:color w:val="464646"/>
          <w:sz w:val="27"/>
        </w:rPr>
        <w:t>«Табасаранский</w:t>
      </w:r>
      <w:r w:rsidR="00EB092C">
        <w:rPr>
          <w:b/>
          <w:color w:val="464646"/>
          <w:spacing w:val="45"/>
          <w:sz w:val="27"/>
        </w:rPr>
        <w:t xml:space="preserve"> </w:t>
      </w:r>
      <w:r>
        <w:rPr>
          <w:b/>
          <w:color w:val="464646"/>
          <w:spacing w:val="-2"/>
          <w:sz w:val="27"/>
        </w:rPr>
        <w:t>рай</w:t>
      </w:r>
      <w:r w:rsidR="00EB092C">
        <w:rPr>
          <w:b/>
          <w:color w:val="464646"/>
          <w:spacing w:val="-2"/>
          <w:sz w:val="27"/>
        </w:rPr>
        <w:t>он»</w:t>
      </w:r>
    </w:p>
    <w:p w:rsidR="00DE68FE" w:rsidRDefault="00DE68FE">
      <w:pPr>
        <w:pStyle w:val="a3"/>
        <w:spacing w:before="27"/>
        <w:jc w:val="left"/>
        <w:rPr>
          <w:b/>
          <w:sz w:val="27"/>
        </w:rPr>
      </w:pPr>
    </w:p>
    <w:p w:rsidR="00DE68FE" w:rsidRDefault="00EB092C">
      <w:pPr>
        <w:spacing w:before="1"/>
        <w:ind w:left="1055"/>
        <w:jc w:val="both"/>
        <w:rPr>
          <w:b/>
          <w:sz w:val="27"/>
        </w:rPr>
      </w:pPr>
      <w:r>
        <w:rPr>
          <w:b/>
          <w:color w:val="4B4B4B"/>
          <w:sz w:val="27"/>
        </w:rPr>
        <w:t>Общие</w:t>
      </w:r>
      <w:r>
        <w:rPr>
          <w:b/>
          <w:color w:val="4B4B4B"/>
          <w:spacing w:val="27"/>
          <w:sz w:val="27"/>
        </w:rPr>
        <w:t xml:space="preserve"> </w:t>
      </w:r>
      <w:r>
        <w:rPr>
          <w:b/>
          <w:color w:val="4D4D4D"/>
          <w:spacing w:val="-2"/>
          <w:sz w:val="27"/>
        </w:rPr>
        <w:t>положения</w:t>
      </w:r>
    </w:p>
    <w:p w:rsidR="00DE68FE" w:rsidRDefault="00EB092C">
      <w:pPr>
        <w:pStyle w:val="a4"/>
        <w:numPr>
          <w:ilvl w:val="1"/>
          <w:numId w:val="5"/>
        </w:numPr>
        <w:tabs>
          <w:tab w:val="left" w:pos="1553"/>
        </w:tabs>
        <w:spacing w:before="11" w:line="252" w:lineRule="auto"/>
        <w:ind w:right="208" w:firstLine="569"/>
        <w:jc w:val="both"/>
        <w:rPr>
          <w:color w:val="626262"/>
          <w:sz w:val="27"/>
        </w:rPr>
      </w:pPr>
      <w:r>
        <w:rPr>
          <w:color w:val="505050"/>
          <w:sz w:val="27"/>
        </w:rPr>
        <w:t xml:space="preserve">Настоящее </w:t>
      </w:r>
      <w:r>
        <w:rPr>
          <w:color w:val="4D4D4D"/>
          <w:sz w:val="27"/>
        </w:rPr>
        <w:t xml:space="preserve">Положение </w:t>
      </w:r>
      <w:r>
        <w:rPr>
          <w:color w:val="606060"/>
          <w:sz w:val="27"/>
        </w:rPr>
        <w:t xml:space="preserve">о </w:t>
      </w:r>
      <w:r>
        <w:rPr>
          <w:color w:val="4D4D4D"/>
          <w:sz w:val="27"/>
        </w:rPr>
        <w:t xml:space="preserve">кадровом </w:t>
      </w:r>
      <w:r>
        <w:rPr>
          <w:color w:val="464646"/>
          <w:sz w:val="27"/>
        </w:rPr>
        <w:t xml:space="preserve">резерве </w:t>
      </w:r>
      <w:r>
        <w:rPr>
          <w:color w:val="3D3D3D"/>
          <w:sz w:val="27"/>
        </w:rPr>
        <w:t xml:space="preserve">руководителей </w:t>
      </w:r>
      <w:r>
        <w:rPr>
          <w:color w:val="545454"/>
          <w:sz w:val="27"/>
        </w:rPr>
        <w:t>муниципальных</w:t>
      </w:r>
      <w:r>
        <w:rPr>
          <w:color w:val="545454"/>
          <w:spacing w:val="40"/>
          <w:sz w:val="27"/>
        </w:rPr>
        <w:t xml:space="preserve"> </w:t>
      </w:r>
      <w:r>
        <w:rPr>
          <w:color w:val="4B4B4B"/>
          <w:sz w:val="27"/>
        </w:rPr>
        <w:t>образовательных</w:t>
      </w:r>
      <w:r>
        <w:rPr>
          <w:color w:val="4B4B4B"/>
          <w:spacing w:val="40"/>
          <w:sz w:val="27"/>
        </w:rPr>
        <w:t xml:space="preserve"> </w:t>
      </w:r>
      <w:r w:rsidR="00AC267D">
        <w:rPr>
          <w:color w:val="4F4F4F"/>
          <w:sz w:val="27"/>
        </w:rPr>
        <w:t>орг</w:t>
      </w:r>
      <w:r>
        <w:rPr>
          <w:color w:val="4F4F4F"/>
          <w:sz w:val="27"/>
        </w:rPr>
        <w:t>анизаций</w:t>
      </w:r>
      <w:r>
        <w:rPr>
          <w:color w:val="4F4F4F"/>
          <w:spacing w:val="40"/>
          <w:sz w:val="27"/>
        </w:rPr>
        <w:t xml:space="preserve"> </w:t>
      </w:r>
      <w:r>
        <w:rPr>
          <w:color w:val="4D4D4D"/>
          <w:sz w:val="27"/>
        </w:rPr>
        <w:t>МО</w:t>
      </w:r>
      <w:r>
        <w:rPr>
          <w:color w:val="4D4D4D"/>
          <w:spacing w:val="40"/>
          <w:sz w:val="27"/>
        </w:rPr>
        <w:t xml:space="preserve"> </w:t>
      </w:r>
      <w:r w:rsidR="00AC267D">
        <w:rPr>
          <w:color w:val="4F4F4F"/>
          <w:sz w:val="27"/>
        </w:rPr>
        <w:t>«Табасаранский</w:t>
      </w:r>
      <w:r>
        <w:rPr>
          <w:color w:val="4F4F4F"/>
          <w:spacing w:val="80"/>
          <w:sz w:val="27"/>
        </w:rPr>
        <w:t xml:space="preserve"> </w:t>
      </w:r>
      <w:r>
        <w:rPr>
          <w:color w:val="595959"/>
          <w:sz w:val="27"/>
        </w:rPr>
        <w:t xml:space="preserve">район» </w:t>
      </w:r>
      <w:r>
        <w:rPr>
          <w:color w:val="4D4D4D"/>
          <w:sz w:val="27"/>
        </w:rPr>
        <w:t xml:space="preserve">(далее </w:t>
      </w:r>
      <w:r>
        <w:rPr>
          <w:color w:val="606060"/>
          <w:w w:val="65"/>
          <w:sz w:val="27"/>
        </w:rPr>
        <w:t>—</w:t>
      </w:r>
      <w:r>
        <w:rPr>
          <w:color w:val="606060"/>
          <w:sz w:val="27"/>
        </w:rPr>
        <w:t xml:space="preserve"> </w:t>
      </w:r>
      <w:r>
        <w:rPr>
          <w:color w:val="545454"/>
          <w:sz w:val="27"/>
        </w:rPr>
        <w:t xml:space="preserve">Положение) </w:t>
      </w:r>
      <w:r>
        <w:rPr>
          <w:color w:val="4D4D4D"/>
          <w:sz w:val="27"/>
        </w:rPr>
        <w:t xml:space="preserve">разработано </w:t>
      </w:r>
      <w:r>
        <w:rPr>
          <w:color w:val="4F4F4F"/>
          <w:sz w:val="27"/>
        </w:rPr>
        <w:t xml:space="preserve">в </w:t>
      </w:r>
      <w:r>
        <w:rPr>
          <w:color w:val="4B4B4B"/>
          <w:sz w:val="27"/>
        </w:rPr>
        <w:t xml:space="preserve">целях повышения </w:t>
      </w:r>
      <w:r>
        <w:rPr>
          <w:color w:val="4F4F4F"/>
          <w:sz w:val="27"/>
        </w:rPr>
        <w:t xml:space="preserve">качества </w:t>
      </w:r>
      <w:r>
        <w:rPr>
          <w:color w:val="525252"/>
          <w:sz w:val="27"/>
        </w:rPr>
        <w:t xml:space="preserve">управленческой деятельности, </w:t>
      </w:r>
      <w:r>
        <w:rPr>
          <w:color w:val="494949"/>
          <w:sz w:val="27"/>
        </w:rPr>
        <w:t xml:space="preserve">создания </w:t>
      </w:r>
      <w:r>
        <w:rPr>
          <w:color w:val="484848"/>
          <w:sz w:val="27"/>
        </w:rPr>
        <w:t xml:space="preserve">условий </w:t>
      </w:r>
      <w:r>
        <w:rPr>
          <w:color w:val="4B4B4B"/>
          <w:sz w:val="27"/>
        </w:rPr>
        <w:t xml:space="preserve">по </w:t>
      </w:r>
      <w:r>
        <w:rPr>
          <w:color w:val="424242"/>
          <w:sz w:val="27"/>
        </w:rPr>
        <w:t xml:space="preserve">формированию </w:t>
      </w:r>
      <w:r>
        <w:rPr>
          <w:color w:val="4F4F4F"/>
          <w:sz w:val="27"/>
        </w:rPr>
        <w:t xml:space="preserve">резерва </w:t>
      </w:r>
      <w:r>
        <w:rPr>
          <w:color w:val="505050"/>
          <w:sz w:val="27"/>
        </w:rPr>
        <w:t xml:space="preserve">управленческих </w:t>
      </w:r>
      <w:r>
        <w:rPr>
          <w:color w:val="565656"/>
          <w:sz w:val="27"/>
        </w:rPr>
        <w:t xml:space="preserve">кадров </w:t>
      </w:r>
      <w:r>
        <w:rPr>
          <w:color w:val="5D5D5D"/>
          <w:sz w:val="27"/>
        </w:rPr>
        <w:t xml:space="preserve">и </w:t>
      </w:r>
      <w:r>
        <w:rPr>
          <w:color w:val="414141"/>
          <w:sz w:val="27"/>
        </w:rPr>
        <w:t xml:space="preserve">определяет правила </w:t>
      </w:r>
      <w:r>
        <w:rPr>
          <w:color w:val="4B4B4B"/>
          <w:sz w:val="27"/>
        </w:rPr>
        <w:t xml:space="preserve">формирования </w:t>
      </w:r>
      <w:r>
        <w:rPr>
          <w:color w:val="505050"/>
          <w:sz w:val="27"/>
        </w:rPr>
        <w:t>кадрового</w:t>
      </w:r>
      <w:r>
        <w:rPr>
          <w:color w:val="505050"/>
          <w:spacing w:val="40"/>
          <w:sz w:val="27"/>
        </w:rPr>
        <w:t xml:space="preserve"> </w:t>
      </w:r>
      <w:r>
        <w:rPr>
          <w:color w:val="575757"/>
          <w:sz w:val="27"/>
        </w:rPr>
        <w:t>резерва</w:t>
      </w:r>
      <w:r>
        <w:rPr>
          <w:color w:val="575757"/>
          <w:spacing w:val="40"/>
          <w:sz w:val="27"/>
        </w:rPr>
        <w:t xml:space="preserve"> </w:t>
      </w:r>
      <w:r>
        <w:rPr>
          <w:color w:val="4D4D4D"/>
          <w:sz w:val="27"/>
        </w:rPr>
        <w:t>руководителей</w:t>
      </w:r>
      <w:r>
        <w:rPr>
          <w:color w:val="4D4D4D"/>
          <w:spacing w:val="40"/>
          <w:sz w:val="27"/>
        </w:rPr>
        <w:t xml:space="preserve"> </w:t>
      </w:r>
      <w:r>
        <w:rPr>
          <w:color w:val="4B4B4B"/>
          <w:sz w:val="27"/>
        </w:rPr>
        <w:t>муниципальных</w:t>
      </w:r>
      <w:r>
        <w:rPr>
          <w:color w:val="4B4B4B"/>
          <w:spacing w:val="40"/>
          <w:sz w:val="27"/>
        </w:rPr>
        <w:t xml:space="preserve"> </w:t>
      </w:r>
      <w:r>
        <w:rPr>
          <w:color w:val="464646"/>
          <w:sz w:val="27"/>
        </w:rPr>
        <w:t>образовательных организаций.</w:t>
      </w:r>
    </w:p>
    <w:p w:rsidR="00DE68FE" w:rsidRDefault="00EB092C">
      <w:pPr>
        <w:pStyle w:val="a4"/>
        <w:numPr>
          <w:ilvl w:val="1"/>
          <w:numId w:val="5"/>
        </w:numPr>
        <w:tabs>
          <w:tab w:val="left" w:pos="1401"/>
        </w:tabs>
        <w:spacing w:line="294" w:lineRule="exact"/>
        <w:ind w:left="1401" w:hanging="346"/>
        <w:jc w:val="both"/>
        <w:rPr>
          <w:color w:val="646464"/>
          <w:sz w:val="27"/>
        </w:rPr>
      </w:pPr>
      <w:r>
        <w:rPr>
          <w:color w:val="4D4D4D"/>
          <w:sz w:val="27"/>
        </w:rPr>
        <w:t>Кадровый</w:t>
      </w:r>
      <w:r>
        <w:rPr>
          <w:color w:val="4D4D4D"/>
          <w:spacing w:val="55"/>
          <w:w w:val="150"/>
          <w:sz w:val="27"/>
        </w:rPr>
        <w:t xml:space="preserve"> </w:t>
      </w:r>
      <w:r>
        <w:rPr>
          <w:color w:val="545454"/>
          <w:sz w:val="27"/>
        </w:rPr>
        <w:t>резерв</w:t>
      </w:r>
      <w:r>
        <w:rPr>
          <w:color w:val="545454"/>
          <w:spacing w:val="56"/>
          <w:w w:val="150"/>
          <w:sz w:val="27"/>
        </w:rPr>
        <w:t xml:space="preserve"> </w:t>
      </w:r>
      <w:r>
        <w:rPr>
          <w:color w:val="4B4B4B"/>
          <w:sz w:val="27"/>
        </w:rPr>
        <w:t>руководителей</w:t>
      </w:r>
      <w:r>
        <w:rPr>
          <w:color w:val="4B4B4B"/>
          <w:spacing w:val="69"/>
          <w:w w:val="150"/>
          <w:sz w:val="27"/>
        </w:rPr>
        <w:t xml:space="preserve"> </w:t>
      </w:r>
      <w:r>
        <w:rPr>
          <w:color w:val="494949"/>
          <w:sz w:val="27"/>
        </w:rPr>
        <w:t>муниципальных</w:t>
      </w:r>
      <w:r>
        <w:rPr>
          <w:color w:val="494949"/>
          <w:spacing w:val="66"/>
          <w:w w:val="150"/>
          <w:sz w:val="27"/>
        </w:rPr>
        <w:t xml:space="preserve"> </w:t>
      </w:r>
      <w:r>
        <w:rPr>
          <w:color w:val="4F4F4F"/>
          <w:spacing w:val="-2"/>
          <w:sz w:val="27"/>
        </w:rPr>
        <w:t>образовательных</w:t>
      </w:r>
    </w:p>
    <w:p w:rsidR="00DE68FE" w:rsidRDefault="00EB092C">
      <w:pPr>
        <w:spacing w:before="16" w:line="249" w:lineRule="auto"/>
        <w:ind w:left="493" w:right="219" w:hanging="4"/>
        <w:jc w:val="both"/>
        <w:rPr>
          <w:sz w:val="27"/>
        </w:rPr>
      </w:pPr>
      <w:r>
        <w:rPr>
          <w:color w:val="464646"/>
          <w:sz w:val="27"/>
        </w:rPr>
        <w:t xml:space="preserve">организаций </w:t>
      </w:r>
      <w:r>
        <w:rPr>
          <w:color w:val="545454"/>
          <w:sz w:val="27"/>
        </w:rPr>
        <w:t xml:space="preserve">(далее </w:t>
      </w:r>
      <w:r>
        <w:rPr>
          <w:color w:val="5E5E5E"/>
          <w:w w:val="65"/>
          <w:sz w:val="27"/>
        </w:rPr>
        <w:t>—</w:t>
      </w:r>
      <w:r>
        <w:rPr>
          <w:color w:val="5E5E5E"/>
          <w:sz w:val="27"/>
        </w:rPr>
        <w:t xml:space="preserve"> </w:t>
      </w:r>
      <w:r>
        <w:rPr>
          <w:color w:val="464646"/>
          <w:sz w:val="27"/>
        </w:rPr>
        <w:t xml:space="preserve">кадровый </w:t>
      </w:r>
      <w:r>
        <w:rPr>
          <w:color w:val="484848"/>
          <w:sz w:val="27"/>
        </w:rPr>
        <w:t xml:space="preserve">резерв) </w:t>
      </w:r>
      <w:r>
        <w:rPr>
          <w:color w:val="606060"/>
          <w:sz w:val="27"/>
        </w:rPr>
        <w:t xml:space="preserve">- </w:t>
      </w:r>
      <w:r>
        <w:rPr>
          <w:color w:val="4F4F4F"/>
          <w:sz w:val="27"/>
        </w:rPr>
        <w:t xml:space="preserve">это </w:t>
      </w:r>
      <w:r>
        <w:rPr>
          <w:color w:val="4B4B4B"/>
          <w:sz w:val="27"/>
        </w:rPr>
        <w:t xml:space="preserve">список </w:t>
      </w:r>
      <w:r>
        <w:rPr>
          <w:color w:val="4F4F4F"/>
          <w:sz w:val="27"/>
        </w:rPr>
        <w:t xml:space="preserve">граждан </w:t>
      </w:r>
      <w:r>
        <w:rPr>
          <w:color w:val="525252"/>
          <w:sz w:val="27"/>
        </w:rPr>
        <w:t xml:space="preserve">Российской </w:t>
      </w:r>
      <w:r>
        <w:rPr>
          <w:color w:val="4D4D4D"/>
          <w:sz w:val="27"/>
        </w:rPr>
        <w:t xml:space="preserve">Федерации, </w:t>
      </w:r>
      <w:r>
        <w:rPr>
          <w:color w:val="464646"/>
          <w:sz w:val="27"/>
        </w:rPr>
        <w:t xml:space="preserve">прошедших </w:t>
      </w:r>
      <w:r>
        <w:rPr>
          <w:color w:val="4F4F4F"/>
          <w:sz w:val="27"/>
        </w:rPr>
        <w:t xml:space="preserve">конкурсный </w:t>
      </w:r>
      <w:r>
        <w:rPr>
          <w:color w:val="505050"/>
          <w:sz w:val="27"/>
        </w:rPr>
        <w:t xml:space="preserve">отбор </w:t>
      </w:r>
      <w:r>
        <w:rPr>
          <w:color w:val="4B4B4B"/>
          <w:sz w:val="27"/>
        </w:rPr>
        <w:t xml:space="preserve">и </w:t>
      </w:r>
      <w:r>
        <w:rPr>
          <w:color w:val="494949"/>
          <w:sz w:val="27"/>
        </w:rPr>
        <w:t xml:space="preserve">зачисленных </w:t>
      </w:r>
      <w:r>
        <w:rPr>
          <w:color w:val="545454"/>
          <w:sz w:val="27"/>
        </w:rPr>
        <w:t xml:space="preserve">в </w:t>
      </w:r>
      <w:r>
        <w:rPr>
          <w:color w:val="4F4F4F"/>
          <w:sz w:val="27"/>
        </w:rPr>
        <w:t xml:space="preserve">списки </w:t>
      </w:r>
      <w:r>
        <w:rPr>
          <w:color w:val="525252"/>
          <w:sz w:val="27"/>
        </w:rPr>
        <w:t xml:space="preserve">резерва </w:t>
      </w:r>
      <w:r>
        <w:rPr>
          <w:color w:val="545454"/>
          <w:sz w:val="27"/>
        </w:rPr>
        <w:t xml:space="preserve">для </w:t>
      </w:r>
      <w:r>
        <w:rPr>
          <w:color w:val="464646"/>
          <w:sz w:val="27"/>
        </w:rPr>
        <w:t xml:space="preserve">систематической </w:t>
      </w:r>
      <w:r>
        <w:rPr>
          <w:color w:val="4D4D4D"/>
          <w:sz w:val="27"/>
        </w:rPr>
        <w:t xml:space="preserve">целевой </w:t>
      </w:r>
      <w:r>
        <w:rPr>
          <w:color w:val="4B4B4B"/>
          <w:sz w:val="27"/>
        </w:rPr>
        <w:t xml:space="preserve">подготовки, </w:t>
      </w:r>
      <w:r>
        <w:rPr>
          <w:color w:val="494949"/>
          <w:sz w:val="27"/>
        </w:rPr>
        <w:t xml:space="preserve">ориентированной </w:t>
      </w:r>
      <w:r>
        <w:rPr>
          <w:color w:val="4B4B4B"/>
          <w:sz w:val="27"/>
        </w:rPr>
        <w:t xml:space="preserve">на </w:t>
      </w:r>
      <w:r>
        <w:rPr>
          <w:color w:val="4D4D4D"/>
          <w:sz w:val="27"/>
        </w:rPr>
        <w:t xml:space="preserve">получение </w:t>
      </w:r>
      <w:r>
        <w:rPr>
          <w:color w:val="565656"/>
          <w:sz w:val="27"/>
        </w:rPr>
        <w:t xml:space="preserve">знаний </w:t>
      </w:r>
      <w:r>
        <w:rPr>
          <w:color w:val="626262"/>
          <w:sz w:val="27"/>
        </w:rPr>
        <w:t xml:space="preserve">и </w:t>
      </w:r>
      <w:r>
        <w:rPr>
          <w:color w:val="4D4D4D"/>
          <w:sz w:val="27"/>
        </w:rPr>
        <w:t>навыков,</w:t>
      </w:r>
      <w:r>
        <w:rPr>
          <w:color w:val="4D4D4D"/>
          <w:spacing w:val="40"/>
          <w:sz w:val="27"/>
        </w:rPr>
        <w:t xml:space="preserve"> </w:t>
      </w:r>
      <w:r>
        <w:rPr>
          <w:color w:val="4F4F4F"/>
          <w:sz w:val="27"/>
        </w:rPr>
        <w:t>необходимых</w:t>
      </w:r>
      <w:r>
        <w:rPr>
          <w:color w:val="4F4F4F"/>
          <w:spacing w:val="40"/>
          <w:sz w:val="27"/>
        </w:rPr>
        <w:t xml:space="preserve"> </w:t>
      </w:r>
      <w:r>
        <w:rPr>
          <w:color w:val="4B4B4B"/>
          <w:sz w:val="27"/>
        </w:rPr>
        <w:t xml:space="preserve">для </w:t>
      </w:r>
      <w:r>
        <w:rPr>
          <w:color w:val="4F4F4F"/>
          <w:sz w:val="27"/>
        </w:rPr>
        <w:t>назначения</w:t>
      </w:r>
      <w:r>
        <w:rPr>
          <w:color w:val="4F4F4F"/>
          <w:spacing w:val="40"/>
          <w:sz w:val="27"/>
        </w:rPr>
        <w:t xml:space="preserve"> </w:t>
      </w:r>
      <w:r>
        <w:rPr>
          <w:color w:val="4F4F4F"/>
          <w:sz w:val="27"/>
        </w:rPr>
        <w:t xml:space="preserve">на </w:t>
      </w:r>
      <w:r>
        <w:rPr>
          <w:color w:val="494949"/>
          <w:sz w:val="27"/>
        </w:rPr>
        <w:t>должность:</w:t>
      </w:r>
    </w:p>
    <w:p w:rsidR="00DE68FE" w:rsidRDefault="00EB092C">
      <w:pPr>
        <w:spacing w:line="310" w:lineRule="exact"/>
        <w:ind w:left="1068"/>
        <w:rPr>
          <w:sz w:val="27"/>
        </w:rPr>
      </w:pPr>
      <w:r>
        <w:rPr>
          <w:color w:val="484848"/>
          <w:spacing w:val="-4"/>
          <w:sz w:val="27"/>
        </w:rPr>
        <w:t>—директора</w:t>
      </w:r>
      <w:r>
        <w:rPr>
          <w:color w:val="484848"/>
          <w:spacing w:val="15"/>
          <w:sz w:val="27"/>
        </w:rPr>
        <w:t xml:space="preserve"> </w:t>
      </w:r>
      <w:r>
        <w:rPr>
          <w:color w:val="494949"/>
          <w:spacing w:val="-4"/>
          <w:sz w:val="27"/>
        </w:rPr>
        <w:t>общеобразовательной</w:t>
      </w:r>
      <w:r>
        <w:rPr>
          <w:color w:val="494949"/>
          <w:spacing w:val="-13"/>
          <w:sz w:val="27"/>
        </w:rPr>
        <w:t xml:space="preserve"> </w:t>
      </w:r>
      <w:r>
        <w:rPr>
          <w:color w:val="494949"/>
          <w:spacing w:val="-4"/>
          <w:sz w:val="27"/>
        </w:rPr>
        <w:t>организации;</w:t>
      </w:r>
    </w:p>
    <w:p w:rsidR="00DE68FE" w:rsidRDefault="00EB092C">
      <w:pPr>
        <w:spacing w:before="11"/>
        <w:ind w:left="1068"/>
        <w:rPr>
          <w:sz w:val="27"/>
        </w:rPr>
      </w:pPr>
      <w:r>
        <w:rPr>
          <w:color w:val="494949"/>
          <w:spacing w:val="-2"/>
          <w:sz w:val="27"/>
        </w:rPr>
        <w:t>—заведующего</w:t>
      </w:r>
      <w:r>
        <w:rPr>
          <w:color w:val="494949"/>
          <w:spacing w:val="5"/>
          <w:sz w:val="27"/>
        </w:rPr>
        <w:t xml:space="preserve"> </w:t>
      </w:r>
      <w:r>
        <w:rPr>
          <w:color w:val="505050"/>
          <w:spacing w:val="-2"/>
          <w:sz w:val="27"/>
        </w:rPr>
        <w:t>дошкольной</w:t>
      </w:r>
      <w:r>
        <w:rPr>
          <w:color w:val="505050"/>
          <w:spacing w:val="5"/>
          <w:sz w:val="27"/>
        </w:rPr>
        <w:t xml:space="preserve"> </w:t>
      </w:r>
      <w:r>
        <w:rPr>
          <w:color w:val="484848"/>
          <w:spacing w:val="-2"/>
          <w:sz w:val="27"/>
        </w:rPr>
        <w:t>образовательной</w:t>
      </w:r>
      <w:r>
        <w:rPr>
          <w:color w:val="484848"/>
          <w:spacing w:val="-15"/>
          <w:sz w:val="27"/>
        </w:rPr>
        <w:t xml:space="preserve"> </w:t>
      </w:r>
      <w:r>
        <w:rPr>
          <w:color w:val="464646"/>
          <w:spacing w:val="-2"/>
          <w:sz w:val="27"/>
        </w:rPr>
        <w:t>организации;</w:t>
      </w:r>
    </w:p>
    <w:p w:rsidR="00DE68FE" w:rsidRDefault="00EB092C">
      <w:pPr>
        <w:spacing w:before="16"/>
        <w:ind w:left="1068"/>
        <w:rPr>
          <w:sz w:val="27"/>
        </w:rPr>
      </w:pPr>
      <w:r>
        <w:rPr>
          <w:color w:val="4D4D4D"/>
          <w:spacing w:val="-2"/>
          <w:sz w:val="27"/>
        </w:rPr>
        <w:t>—директора</w:t>
      </w:r>
      <w:r>
        <w:rPr>
          <w:color w:val="4D4D4D"/>
          <w:spacing w:val="15"/>
          <w:sz w:val="27"/>
        </w:rPr>
        <w:t xml:space="preserve"> </w:t>
      </w:r>
      <w:r>
        <w:rPr>
          <w:color w:val="4F4F4F"/>
          <w:spacing w:val="-2"/>
          <w:sz w:val="27"/>
        </w:rPr>
        <w:t>учреждения</w:t>
      </w:r>
      <w:r>
        <w:rPr>
          <w:color w:val="4F4F4F"/>
          <w:spacing w:val="19"/>
          <w:sz w:val="27"/>
        </w:rPr>
        <w:t xml:space="preserve"> </w:t>
      </w:r>
      <w:r>
        <w:rPr>
          <w:color w:val="4B4B4B"/>
          <w:spacing w:val="-2"/>
          <w:sz w:val="27"/>
        </w:rPr>
        <w:t>дополнительного</w:t>
      </w:r>
      <w:r>
        <w:rPr>
          <w:color w:val="4B4B4B"/>
          <w:spacing w:val="-5"/>
          <w:sz w:val="27"/>
        </w:rPr>
        <w:t xml:space="preserve"> </w:t>
      </w:r>
      <w:r>
        <w:rPr>
          <w:color w:val="494949"/>
          <w:spacing w:val="-2"/>
          <w:sz w:val="27"/>
        </w:rPr>
        <w:t>образования</w:t>
      </w:r>
      <w:r>
        <w:rPr>
          <w:color w:val="494949"/>
          <w:spacing w:val="18"/>
          <w:sz w:val="27"/>
        </w:rPr>
        <w:t xml:space="preserve"> </w:t>
      </w:r>
      <w:r>
        <w:rPr>
          <w:color w:val="444444"/>
          <w:spacing w:val="-2"/>
          <w:sz w:val="27"/>
        </w:rPr>
        <w:t>детей.</w:t>
      </w:r>
    </w:p>
    <w:p w:rsidR="00DE68FE" w:rsidRDefault="00EB092C">
      <w:pPr>
        <w:spacing w:before="11"/>
        <w:ind w:left="1063"/>
        <w:rPr>
          <w:sz w:val="27"/>
        </w:rPr>
      </w:pPr>
      <w:r>
        <w:rPr>
          <w:color w:val="707070"/>
          <w:spacing w:val="75"/>
          <w:w w:val="65"/>
          <w:sz w:val="27"/>
        </w:rPr>
        <w:t>—</w:t>
      </w:r>
      <w:r>
        <w:rPr>
          <w:color w:val="494949"/>
          <w:sz w:val="27"/>
        </w:rPr>
        <w:t>Формирование</w:t>
      </w:r>
      <w:r>
        <w:rPr>
          <w:color w:val="494949"/>
          <w:spacing w:val="30"/>
          <w:sz w:val="27"/>
        </w:rPr>
        <w:t xml:space="preserve"> </w:t>
      </w:r>
      <w:r>
        <w:rPr>
          <w:color w:val="4F4F4F"/>
          <w:sz w:val="27"/>
        </w:rPr>
        <w:t>кадрового</w:t>
      </w:r>
      <w:r>
        <w:rPr>
          <w:color w:val="4F4F4F"/>
          <w:spacing w:val="14"/>
          <w:sz w:val="27"/>
        </w:rPr>
        <w:t xml:space="preserve"> </w:t>
      </w:r>
      <w:r>
        <w:rPr>
          <w:color w:val="484848"/>
          <w:sz w:val="27"/>
        </w:rPr>
        <w:t>резерва</w:t>
      </w:r>
      <w:r>
        <w:rPr>
          <w:color w:val="484848"/>
          <w:spacing w:val="13"/>
          <w:sz w:val="27"/>
        </w:rPr>
        <w:t xml:space="preserve"> </w:t>
      </w:r>
      <w:r>
        <w:rPr>
          <w:color w:val="4B4B4B"/>
          <w:sz w:val="27"/>
        </w:rPr>
        <w:t>осуществляется</w:t>
      </w:r>
      <w:r>
        <w:rPr>
          <w:color w:val="4B4B4B"/>
          <w:spacing w:val="-10"/>
          <w:sz w:val="27"/>
        </w:rPr>
        <w:t xml:space="preserve"> </w:t>
      </w:r>
      <w:r>
        <w:rPr>
          <w:color w:val="4D4D4D"/>
          <w:sz w:val="27"/>
        </w:rPr>
        <w:t>в</w:t>
      </w:r>
      <w:r>
        <w:rPr>
          <w:color w:val="4D4D4D"/>
          <w:spacing w:val="-9"/>
          <w:sz w:val="27"/>
        </w:rPr>
        <w:t xml:space="preserve"> </w:t>
      </w:r>
      <w:r>
        <w:rPr>
          <w:color w:val="4B4B4B"/>
          <w:spacing w:val="-2"/>
          <w:sz w:val="27"/>
        </w:rPr>
        <w:t>целях:</w:t>
      </w:r>
    </w:p>
    <w:p w:rsidR="00DE68FE" w:rsidRDefault="00EB092C">
      <w:pPr>
        <w:spacing w:before="16" w:line="249" w:lineRule="auto"/>
        <w:ind w:left="494" w:right="210" w:firstLine="559"/>
        <w:jc w:val="both"/>
        <w:rPr>
          <w:sz w:val="27"/>
        </w:rPr>
      </w:pPr>
      <w:r>
        <w:rPr>
          <w:color w:val="3B3B3B"/>
          <w:sz w:val="27"/>
        </w:rPr>
        <w:t xml:space="preserve">-Совершенствования </w:t>
      </w:r>
      <w:r>
        <w:rPr>
          <w:color w:val="494949"/>
          <w:sz w:val="27"/>
        </w:rPr>
        <w:t xml:space="preserve">деятельности </w:t>
      </w:r>
      <w:r>
        <w:rPr>
          <w:color w:val="575757"/>
          <w:sz w:val="27"/>
        </w:rPr>
        <w:t xml:space="preserve">по </w:t>
      </w:r>
      <w:r>
        <w:rPr>
          <w:color w:val="464646"/>
          <w:sz w:val="27"/>
        </w:rPr>
        <w:t xml:space="preserve">подбору </w:t>
      </w:r>
      <w:r>
        <w:rPr>
          <w:color w:val="525252"/>
          <w:sz w:val="27"/>
        </w:rPr>
        <w:t xml:space="preserve">и </w:t>
      </w:r>
      <w:r>
        <w:rPr>
          <w:color w:val="444444"/>
          <w:sz w:val="27"/>
        </w:rPr>
        <w:t xml:space="preserve">расстановке </w:t>
      </w:r>
      <w:r>
        <w:rPr>
          <w:color w:val="4B4B4B"/>
          <w:sz w:val="27"/>
        </w:rPr>
        <w:t xml:space="preserve">кадров </w:t>
      </w:r>
      <w:r>
        <w:rPr>
          <w:color w:val="575757"/>
          <w:sz w:val="27"/>
        </w:rPr>
        <w:t xml:space="preserve">для </w:t>
      </w:r>
      <w:r>
        <w:rPr>
          <w:color w:val="525252"/>
          <w:sz w:val="27"/>
        </w:rPr>
        <w:t xml:space="preserve">замещения </w:t>
      </w:r>
      <w:r>
        <w:rPr>
          <w:color w:val="4B4B4B"/>
          <w:sz w:val="27"/>
        </w:rPr>
        <w:t xml:space="preserve">вакантных </w:t>
      </w:r>
      <w:r>
        <w:rPr>
          <w:color w:val="464646"/>
          <w:sz w:val="27"/>
        </w:rPr>
        <w:t xml:space="preserve">должностей </w:t>
      </w:r>
      <w:r>
        <w:rPr>
          <w:color w:val="444444"/>
          <w:sz w:val="27"/>
        </w:rPr>
        <w:t xml:space="preserve">руководителей </w:t>
      </w:r>
      <w:r>
        <w:rPr>
          <w:color w:val="3F3F3F"/>
          <w:sz w:val="27"/>
        </w:rPr>
        <w:t xml:space="preserve">муниципальных </w:t>
      </w:r>
      <w:r>
        <w:rPr>
          <w:color w:val="3B3B3B"/>
          <w:sz w:val="27"/>
        </w:rPr>
        <w:t xml:space="preserve">образовательных </w:t>
      </w:r>
      <w:r>
        <w:rPr>
          <w:color w:val="494949"/>
          <w:sz w:val="27"/>
        </w:rPr>
        <w:t xml:space="preserve">организаций </w:t>
      </w:r>
      <w:r>
        <w:rPr>
          <w:color w:val="3B3B3B"/>
          <w:sz w:val="27"/>
        </w:rPr>
        <w:t xml:space="preserve">района </w:t>
      </w:r>
      <w:r>
        <w:rPr>
          <w:color w:val="4B4B4B"/>
          <w:sz w:val="27"/>
        </w:rPr>
        <w:t xml:space="preserve">(далее </w:t>
      </w:r>
      <w:r>
        <w:rPr>
          <w:color w:val="5D5D5D"/>
          <w:spacing w:val="86"/>
          <w:w w:val="65"/>
          <w:sz w:val="27"/>
        </w:rPr>
        <w:t>—</w:t>
      </w:r>
      <w:r>
        <w:rPr>
          <w:color w:val="4B4B4B"/>
          <w:sz w:val="27"/>
        </w:rPr>
        <w:t>руководителей</w:t>
      </w:r>
      <w:r>
        <w:rPr>
          <w:color w:val="4B4B4B"/>
          <w:spacing w:val="40"/>
          <w:sz w:val="27"/>
        </w:rPr>
        <w:t xml:space="preserve"> </w:t>
      </w:r>
      <w:r>
        <w:rPr>
          <w:color w:val="4B4B4B"/>
          <w:sz w:val="27"/>
        </w:rPr>
        <w:t>ОО).</w:t>
      </w:r>
    </w:p>
    <w:p w:rsidR="00DE68FE" w:rsidRDefault="00EB092C">
      <w:pPr>
        <w:spacing w:before="1"/>
        <w:ind w:left="1054"/>
        <w:rPr>
          <w:sz w:val="27"/>
        </w:rPr>
      </w:pPr>
      <w:r>
        <w:rPr>
          <w:color w:val="444444"/>
          <w:sz w:val="27"/>
        </w:rPr>
        <w:t>-Улучшения</w:t>
      </w:r>
      <w:r>
        <w:rPr>
          <w:color w:val="444444"/>
          <w:spacing w:val="43"/>
          <w:sz w:val="27"/>
        </w:rPr>
        <w:t xml:space="preserve"> </w:t>
      </w:r>
      <w:r>
        <w:rPr>
          <w:color w:val="4B4B4B"/>
          <w:sz w:val="27"/>
        </w:rPr>
        <w:t>качественного</w:t>
      </w:r>
      <w:r>
        <w:rPr>
          <w:color w:val="4B4B4B"/>
          <w:spacing w:val="29"/>
          <w:sz w:val="27"/>
        </w:rPr>
        <w:t xml:space="preserve"> </w:t>
      </w:r>
      <w:r>
        <w:rPr>
          <w:color w:val="4F4F4F"/>
          <w:sz w:val="27"/>
        </w:rPr>
        <w:t>состава</w:t>
      </w:r>
      <w:r>
        <w:rPr>
          <w:color w:val="4F4F4F"/>
          <w:spacing w:val="31"/>
          <w:sz w:val="27"/>
        </w:rPr>
        <w:t xml:space="preserve"> </w:t>
      </w:r>
      <w:r>
        <w:rPr>
          <w:color w:val="464646"/>
          <w:sz w:val="27"/>
        </w:rPr>
        <w:t>руководителей</w:t>
      </w:r>
      <w:r>
        <w:rPr>
          <w:color w:val="464646"/>
          <w:spacing w:val="39"/>
          <w:sz w:val="27"/>
        </w:rPr>
        <w:t xml:space="preserve"> </w:t>
      </w:r>
      <w:r>
        <w:rPr>
          <w:color w:val="444444"/>
          <w:spacing w:val="-5"/>
          <w:sz w:val="27"/>
        </w:rPr>
        <w:t>ОО.</w:t>
      </w:r>
    </w:p>
    <w:p w:rsidR="00DE68FE" w:rsidRDefault="00EB092C">
      <w:pPr>
        <w:spacing w:before="11"/>
        <w:ind w:left="1054"/>
        <w:rPr>
          <w:sz w:val="27"/>
        </w:rPr>
      </w:pPr>
      <w:r>
        <w:rPr>
          <w:color w:val="424242"/>
          <w:sz w:val="27"/>
        </w:rPr>
        <w:t>-Своевременного</w:t>
      </w:r>
      <w:r>
        <w:rPr>
          <w:color w:val="424242"/>
          <w:spacing w:val="13"/>
          <w:sz w:val="27"/>
        </w:rPr>
        <w:t xml:space="preserve"> </w:t>
      </w:r>
      <w:r>
        <w:rPr>
          <w:color w:val="484848"/>
          <w:sz w:val="27"/>
        </w:rPr>
        <w:t>удовлетворения</w:t>
      </w:r>
      <w:r>
        <w:rPr>
          <w:color w:val="484848"/>
          <w:spacing w:val="30"/>
          <w:sz w:val="27"/>
        </w:rPr>
        <w:t xml:space="preserve"> </w:t>
      </w:r>
      <w:r>
        <w:rPr>
          <w:color w:val="464646"/>
          <w:sz w:val="27"/>
        </w:rPr>
        <w:t>потребности</w:t>
      </w:r>
      <w:r>
        <w:rPr>
          <w:color w:val="464646"/>
          <w:spacing w:val="58"/>
          <w:sz w:val="27"/>
        </w:rPr>
        <w:t xml:space="preserve"> </w:t>
      </w:r>
      <w:r>
        <w:rPr>
          <w:color w:val="545454"/>
          <w:sz w:val="27"/>
        </w:rPr>
        <w:t>в</w:t>
      </w:r>
      <w:r>
        <w:rPr>
          <w:color w:val="545454"/>
          <w:spacing w:val="19"/>
          <w:sz w:val="27"/>
        </w:rPr>
        <w:t xml:space="preserve"> </w:t>
      </w:r>
      <w:r>
        <w:rPr>
          <w:color w:val="414141"/>
          <w:sz w:val="27"/>
        </w:rPr>
        <w:t>руководящих</w:t>
      </w:r>
      <w:r>
        <w:rPr>
          <w:color w:val="414141"/>
          <w:spacing w:val="59"/>
          <w:sz w:val="27"/>
        </w:rPr>
        <w:t xml:space="preserve"> </w:t>
      </w:r>
      <w:r>
        <w:rPr>
          <w:color w:val="444444"/>
          <w:spacing w:val="-2"/>
          <w:sz w:val="27"/>
        </w:rPr>
        <w:t>кадрах.</w:t>
      </w:r>
    </w:p>
    <w:p w:rsidR="00DE68FE" w:rsidRDefault="00EB092C">
      <w:pPr>
        <w:spacing w:before="6"/>
        <w:ind w:left="1054"/>
        <w:rPr>
          <w:sz w:val="27"/>
        </w:rPr>
      </w:pPr>
      <w:r>
        <w:rPr>
          <w:color w:val="4B4B4B"/>
          <w:sz w:val="27"/>
        </w:rPr>
        <w:t>-Работа</w:t>
      </w:r>
      <w:r>
        <w:rPr>
          <w:color w:val="4B4B4B"/>
          <w:spacing w:val="26"/>
          <w:sz w:val="27"/>
        </w:rPr>
        <w:t xml:space="preserve"> </w:t>
      </w:r>
      <w:r>
        <w:rPr>
          <w:color w:val="3F3F3F"/>
          <w:sz w:val="27"/>
        </w:rPr>
        <w:t>с</w:t>
      </w:r>
      <w:r>
        <w:rPr>
          <w:color w:val="3F3F3F"/>
          <w:spacing w:val="3"/>
          <w:sz w:val="27"/>
        </w:rPr>
        <w:t xml:space="preserve"> </w:t>
      </w:r>
      <w:r>
        <w:rPr>
          <w:color w:val="4D4D4D"/>
          <w:sz w:val="27"/>
        </w:rPr>
        <w:t>кадровым</w:t>
      </w:r>
      <w:r>
        <w:rPr>
          <w:color w:val="4D4D4D"/>
          <w:spacing w:val="28"/>
          <w:sz w:val="27"/>
        </w:rPr>
        <w:t xml:space="preserve"> </w:t>
      </w:r>
      <w:r>
        <w:rPr>
          <w:color w:val="494949"/>
          <w:sz w:val="27"/>
        </w:rPr>
        <w:t>резервом</w:t>
      </w:r>
      <w:r>
        <w:rPr>
          <w:color w:val="494949"/>
          <w:spacing w:val="20"/>
          <w:sz w:val="27"/>
        </w:rPr>
        <w:t xml:space="preserve"> </w:t>
      </w:r>
      <w:r>
        <w:rPr>
          <w:color w:val="4D4D4D"/>
          <w:sz w:val="27"/>
        </w:rPr>
        <w:t>проводится</w:t>
      </w:r>
      <w:r>
        <w:rPr>
          <w:color w:val="4D4D4D"/>
          <w:spacing w:val="30"/>
          <w:sz w:val="27"/>
        </w:rPr>
        <w:t xml:space="preserve"> </w:t>
      </w:r>
      <w:r>
        <w:rPr>
          <w:color w:val="4F4F4F"/>
          <w:sz w:val="27"/>
        </w:rPr>
        <w:t>в</w:t>
      </w:r>
      <w:r>
        <w:rPr>
          <w:color w:val="4F4F4F"/>
          <w:spacing w:val="7"/>
          <w:sz w:val="27"/>
        </w:rPr>
        <w:t xml:space="preserve"> </w:t>
      </w:r>
      <w:r>
        <w:rPr>
          <w:color w:val="4B4B4B"/>
          <w:spacing w:val="-2"/>
          <w:sz w:val="27"/>
        </w:rPr>
        <w:t>целях:</w:t>
      </w:r>
    </w:p>
    <w:p w:rsidR="00DE68FE" w:rsidRDefault="00EB092C">
      <w:pPr>
        <w:spacing w:before="11" w:line="249" w:lineRule="auto"/>
        <w:ind w:left="494" w:right="233" w:firstLine="573"/>
        <w:rPr>
          <w:sz w:val="27"/>
        </w:rPr>
      </w:pPr>
      <w:r>
        <w:rPr>
          <w:color w:val="484848"/>
          <w:sz w:val="27"/>
        </w:rPr>
        <w:t>—Повышения</w:t>
      </w:r>
      <w:r>
        <w:rPr>
          <w:color w:val="484848"/>
          <w:spacing w:val="78"/>
          <w:sz w:val="27"/>
        </w:rPr>
        <w:t xml:space="preserve"> </w:t>
      </w:r>
      <w:r>
        <w:rPr>
          <w:color w:val="505050"/>
          <w:sz w:val="27"/>
        </w:rPr>
        <w:t>уровня</w:t>
      </w:r>
      <w:r>
        <w:rPr>
          <w:color w:val="505050"/>
          <w:spacing w:val="40"/>
          <w:sz w:val="27"/>
        </w:rPr>
        <w:t xml:space="preserve"> </w:t>
      </w:r>
      <w:r>
        <w:rPr>
          <w:color w:val="464646"/>
          <w:sz w:val="27"/>
        </w:rPr>
        <w:t>мотивации</w:t>
      </w:r>
      <w:r>
        <w:rPr>
          <w:color w:val="464646"/>
          <w:spacing w:val="80"/>
          <w:sz w:val="27"/>
        </w:rPr>
        <w:t xml:space="preserve"> </w:t>
      </w:r>
      <w:r>
        <w:rPr>
          <w:color w:val="424242"/>
          <w:sz w:val="27"/>
        </w:rPr>
        <w:t>работников</w:t>
      </w:r>
      <w:r>
        <w:rPr>
          <w:color w:val="424242"/>
          <w:spacing w:val="78"/>
          <w:sz w:val="27"/>
        </w:rPr>
        <w:t xml:space="preserve"> </w:t>
      </w:r>
      <w:r>
        <w:rPr>
          <w:color w:val="414141"/>
          <w:sz w:val="27"/>
        </w:rPr>
        <w:t>муниципальной</w:t>
      </w:r>
      <w:r>
        <w:rPr>
          <w:color w:val="414141"/>
          <w:spacing w:val="40"/>
          <w:sz w:val="27"/>
        </w:rPr>
        <w:t xml:space="preserve"> </w:t>
      </w:r>
      <w:r>
        <w:rPr>
          <w:color w:val="4D4D4D"/>
          <w:sz w:val="27"/>
        </w:rPr>
        <w:t xml:space="preserve">системы </w:t>
      </w:r>
      <w:r>
        <w:rPr>
          <w:color w:val="484848"/>
          <w:sz w:val="27"/>
        </w:rPr>
        <w:t>образования</w:t>
      </w:r>
      <w:r>
        <w:rPr>
          <w:color w:val="484848"/>
          <w:spacing w:val="40"/>
          <w:sz w:val="27"/>
        </w:rPr>
        <w:t xml:space="preserve"> </w:t>
      </w:r>
      <w:r>
        <w:rPr>
          <w:color w:val="484848"/>
          <w:sz w:val="27"/>
        </w:rPr>
        <w:t xml:space="preserve">к </w:t>
      </w:r>
      <w:r>
        <w:rPr>
          <w:color w:val="414141"/>
          <w:sz w:val="27"/>
        </w:rPr>
        <w:t xml:space="preserve">профессиональному </w:t>
      </w:r>
      <w:r>
        <w:rPr>
          <w:color w:val="494949"/>
          <w:sz w:val="27"/>
        </w:rPr>
        <w:t>росту.</w:t>
      </w:r>
    </w:p>
    <w:p w:rsidR="00DE68FE" w:rsidRDefault="00EB092C">
      <w:pPr>
        <w:tabs>
          <w:tab w:val="left" w:pos="3168"/>
          <w:tab w:val="left" w:pos="5201"/>
          <w:tab w:val="left" w:pos="8079"/>
        </w:tabs>
        <w:spacing w:before="7" w:line="244" w:lineRule="auto"/>
        <w:ind w:left="500" w:right="233" w:firstLine="567"/>
        <w:rPr>
          <w:sz w:val="27"/>
        </w:rPr>
      </w:pPr>
      <w:r>
        <w:rPr>
          <w:color w:val="494949"/>
          <w:spacing w:val="-2"/>
          <w:sz w:val="27"/>
        </w:rPr>
        <w:t>—Улучшения</w:t>
      </w:r>
      <w:r>
        <w:rPr>
          <w:color w:val="494949"/>
          <w:sz w:val="27"/>
        </w:rPr>
        <w:tab/>
      </w:r>
      <w:r>
        <w:rPr>
          <w:color w:val="444444"/>
          <w:spacing w:val="-2"/>
          <w:sz w:val="27"/>
        </w:rPr>
        <w:t>результатов</w:t>
      </w:r>
      <w:r>
        <w:rPr>
          <w:color w:val="444444"/>
          <w:sz w:val="27"/>
        </w:rPr>
        <w:tab/>
      </w:r>
      <w:r>
        <w:rPr>
          <w:color w:val="494949"/>
          <w:spacing w:val="-2"/>
          <w:sz w:val="27"/>
        </w:rPr>
        <w:t>профессиональной</w:t>
      </w:r>
      <w:r>
        <w:rPr>
          <w:color w:val="494949"/>
          <w:sz w:val="27"/>
        </w:rPr>
        <w:tab/>
      </w:r>
      <w:r>
        <w:rPr>
          <w:color w:val="414141"/>
          <w:spacing w:val="-2"/>
          <w:sz w:val="27"/>
        </w:rPr>
        <w:t xml:space="preserve">деятельности </w:t>
      </w:r>
      <w:r>
        <w:rPr>
          <w:color w:val="3B3B3B"/>
          <w:sz w:val="27"/>
        </w:rPr>
        <w:t>руководителей</w:t>
      </w:r>
      <w:r>
        <w:rPr>
          <w:color w:val="3B3B3B"/>
          <w:spacing w:val="40"/>
          <w:sz w:val="27"/>
        </w:rPr>
        <w:t xml:space="preserve"> </w:t>
      </w:r>
      <w:r>
        <w:rPr>
          <w:color w:val="505050"/>
          <w:sz w:val="27"/>
        </w:rPr>
        <w:t xml:space="preserve">ОО </w:t>
      </w:r>
      <w:r>
        <w:rPr>
          <w:color w:val="494949"/>
          <w:sz w:val="27"/>
        </w:rPr>
        <w:t>района.</w:t>
      </w:r>
    </w:p>
    <w:p w:rsidR="00DE68FE" w:rsidRDefault="00EB092C">
      <w:pPr>
        <w:spacing w:before="15" w:line="244" w:lineRule="auto"/>
        <w:ind w:left="497" w:firstLine="570"/>
        <w:rPr>
          <w:sz w:val="27"/>
        </w:rPr>
      </w:pPr>
      <w:r>
        <w:rPr>
          <w:color w:val="4B4B4B"/>
          <w:sz w:val="27"/>
        </w:rPr>
        <w:t>—Сокращения</w:t>
      </w:r>
      <w:r>
        <w:rPr>
          <w:color w:val="4B4B4B"/>
          <w:spacing w:val="32"/>
          <w:sz w:val="27"/>
        </w:rPr>
        <w:t xml:space="preserve"> </w:t>
      </w:r>
      <w:r>
        <w:rPr>
          <w:color w:val="4F4F4F"/>
          <w:sz w:val="27"/>
        </w:rPr>
        <w:t xml:space="preserve">периода </w:t>
      </w:r>
      <w:r>
        <w:rPr>
          <w:color w:val="3F3F3F"/>
          <w:sz w:val="27"/>
        </w:rPr>
        <w:t>адаптации</w:t>
      </w:r>
      <w:r>
        <w:rPr>
          <w:color w:val="3F3F3F"/>
          <w:spacing w:val="20"/>
          <w:sz w:val="27"/>
        </w:rPr>
        <w:t xml:space="preserve"> </w:t>
      </w:r>
      <w:r>
        <w:rPr>
          <w:color w:val="3D3D3D"/>
          <w:sz w:val="27"/>
        </w:rPr>
        <w:t xml:space="preserve">вновь </w:t>
      </w:r>
      <w:r>
        <w:rPr>
          <w:color w:val="444444"/>
          <w:sz w:val="27"/>
        </w:rPr>
        <w:t>назначенного</w:t>
      </w:r>
      <w:r>
        <w:rPr>
          <w:color w:val="444444"/>
          <w:spacing w:val="25"/>
          <w:sz w:val="27"/>
        </w:rPr>
        <w:t xml:space="preserve"> </w:t>
      </w:r>
      <w:r>
        <w:rPr>
          <w:color w:val="414141"/>
          <w:sz w:val="27"/>
        </w:rPr>
        <w:t>руководителя</w:t>
      </w:r>
      <w:r>
        <w:rPr>
          <w:color w:val="414141"/>
          <w:spacing w:val="27"/>
          <w:sz w:val="27"/>
        </w:rPr>
        <w:t xml:space="preserve"> </w:t>
      </w:r>
      <w:r>
        <w:rPr>
          <w:color w:val="505050"/>
          <w:sz w:val="27"/>
        </w:rPr>
        <w:t xml:space="preserve">ОО </w:t>
      </w:r>
      <w:r>
        <w:rPr>
          <w:color w:val="484848"/>
          <w:sz w:val="27"/>
        </w:rPr>
        <w:t xml:space="preserve">при </w:t>
      </w:r>
      <w:r>
        <w:rPr>
          <w:color w:val="4B4B4B"/>
          <w:sz w:val="27"/>
        </w:rPr>
        <w:t xml:space="preserve">вступлении </w:t>
      </w:r>
      <w:r>
        <w:rPr>
          <w:color w:val="5D5D5D"/>
          <w:sz w:val="27"/>
        </w:rPr>
        <w:t xml:space="preserve">в </w:t>
      </w:r>
      <w:r>
        <w:rPr>
          <w:color w:val="484848"/>
          <w:sz w:val="27"/>
        </w:rPr>
        <w:t>должность.</w:t>
      </w:r>
    </w:p>
    <w:p w:rsidR="00DE68FE" w:rsidRDefault="00EB092C">
      <w:pPr>
        <w:spacing w:before="10"/>
        <w:ind w:left="1054"/>
        <w:rPr>
          <w:sz w:val="27"/>
        </w:rPr>
      </w:pPr>
      <w:r>
        <w:rPr>
          <w:color w:val="424242"/>
          <w:sz w:val="27"/>
        </w:rPr>
        <w:t>-Формирование</w:t>
      </w:r>
      <w:r>
        <w:rPr>
          <w:color w:val="424242"/>
          <w:spacing w:val="47"/>
          <w:sz w:val="27"/>
        </w:rPr>
        <w:t xml:space="preserve"> </w:t>
      </w:r>
      <w:r>
        <w:rPr>
          <w:color w:val="4B4B4B"/>
          <w:sz w:val="27"/>
        </w:rPr>
        <w:t>кадрового</w:t>
      </w:r>
      <w:r>
        <w:rPr>
          <w:color w:val="4B4B4B"/>
          <w:spacing w:val="31"/>
          <w:sz w:val="27"/>
        </w:rPr>
        <w:t xml:space="preserve"> </w:t>
      </w:r>
      <w:r>
        <w:rPr>
          <w:color w:val="4B4B4B"/>
          <w:sz w:val="27"/>
        </w:rPr>
        <w:t>резерва</w:t>
      </w:r>
      <w:r>
        <w:rPr>
          <w:color w:val="4B4B4B"/>
          <w:spacing w:val="26"/>
          <w:sz w:val="27"/>
        </w:rPr>
        <w:t xml:space="preserve"> </w:t>
      </w:r>
      <w:r>
        <w:rPr>
          <w:color w:val="4D4D4D"/>
          <w:sz w:val="27"/>
        </w:rPr>
        <w:t>основано</w:t>
      </w:r>
      <w:r>
        <w:rPr>
          <w:color w:val="4D4D4D"/>
          <w:spacing w:val="18"/>
          <w:sz w:val="27"/>
        </w:rPr>
        <w:t xml:space="preserve"> </w:t>
      </w:r>
      <w:r>
        <w:rPr>
          <w:color w:val="4F4F4F"/>
          <w:sz w:val="27"/>
        </w:rPr>
        <w:t>на</w:t>
      </w:r>
      <w:r>
        <w:rPr>
          <w:color w:val="4F4F4F"/>
          <w:spacing w:val="18"/>
          <w:sz w:val="27"/>
        </w:rPr>
        <w:t xml:space="preserve"> </w:t>
      </w:r>
      <w:r>
        <w:rPr>
          <w:color w:val="424242"/>
          <w:spacing w:val="-2"/>
          <w:sz w:val="27"/>
        </w:rPr>
        <w:t>принципах:</w:t>
      </w:r>
    </w:p>
    <w:p w:rsidR="00DE68FE" w:rsidRDefault="00EB092C">
      <w:pPr>
        <w:spacing w:before="16"/>
        <w:ind w:left="1063"/>
        <w:rPr>
          <w:sz w:val="27"/>
        </w:rPr>
      </w:pPr>
      <w:r>
        <w:rPr>
          <w:color w:val="3B3B3B"/>
          <w:sz w:val="27"/>
        </w:rPr>
        <w:t>—компетентности</w:t>
      </w:r>
      <w:r>
        <w:rPr>
          <w:color w:val="3B3B3B"/>
          <w:spacing w:val="-14"/>
          <w:sz w:val="27"/>
        </w:rPr>
        <w:t xml:space="preserve"> </w:t>
      </w:r>
      <w:r>
        <w:rPr>
          <w:color w:val="575757"/>
          <w:sz w:val="27"/>
        </w:rPr>
        <w:t>и</w:t>
      </w:r>
      <w:r>
        <w:rPr>
          <w:color w:val="575757"/>
          <w:spacing w:val="-10"/>
          <w:sz w:val="27"/>
        </w:rPr>
        <w:t xml:space="preserve"> </w:t>
      </w:r>
      <w:r>
        <w:rPr>
          <w:color w:val="494949"/>
          <w:sz w:val="27"/>
        </w:rPr>
        <w:t>профессионализма</w:t>
      </w:r>
      <w:r>
        <w:rPr>
          <w:color w:val="494949"/>
          <w:spacing w:val="-2"/>
          <w:sz w:val="27"/>
        </w:rPr>
        <w:t xml:space="preserve"> </w:t>
      </w:r>
      <w:r>
        <w:rPr>
          <w:color w:val="4F4F4F"/>
          <w:sz w:val="27"/>
        </w:rPr>
        <w:t xml:space="preserve">лиц, </w:t>
      </w:r>
      <w:r>
        <w:rPr>
          <w:color w:val="424242"/>
          <w:sz w:val="27"/>
        </w:rPr>
        <w:t>включаемых</w:t>
      </w:r>
      <w:r>
        <w:rPr>
          <w:color w:val="424242"/>
          <w:spacing w:val="10"/>
          <w:sz w:val="27"/>
        </w:rPr>
        <w:t xml:space="preserve"> </w:t>
      </w:r>
      <w:r>
        <w:rPr>
          <w:color w:val="4D4D4D"/>
          <w:sz w:val="27"/>
        </w:rPr>
        <w:t>в</w:t>
      </w:r>
      <w:r>
        <w:rPr>
          <w:color w:val="4D4D4D"/>
          <w:spacing w:val="-8"/>
          <w:sz w:val="27"/>
        </w:rPr>
        <w:t xml:space="preserve"> </w:t>
      </w:r>
      <w:r>
        <w:rPr>
          <w:color w:val="4F4F4F"/>
          <w:spacing w:val="-2"/>
          <w:sz w:val="27"/>
        </w:rPr>
        <w:t>резерв;</w:t>
      </w:r>
    </w:p>
    <w:p w:rsidR="00DE68FE" w:rsidRDefault="00EB092C">
      <w:pPr>
        <w:spacing w:before="11"/>
        <w:ind w:left="1063"/>
        <w:rPr>
          <w:sz w:val="27"/>
        </w:rPr>
      </w:pPr>
      <w:r>
        <w:rPr>
          <w:color w:val="4B4B4B"/>
          <w:sz w:val="27"/>
        </w:rPr>
        <w:t>—гласности,</w:t>
      </w:r>
      <w:r>
        <w:rPr>
          <w:color w:val="4B4B4B"/>
          <w:spacing w:val="1"/>
          <w:sz w:val="27"/>
        </w:rPr>
        <w:t xml:space="preserve"> </w:t>
      </w:r>
      <w:r>
        <w:rPr>
          <w:color w:val="3F3F3F"/>
          <w:sz w:val="27"/>
        </w:rPr>
        <w:t>добровольности,</w:t>
      </w:r>
      <w:r>
        <w:rPr>
          <w:color w:val="3F3F3F"/>
          <w:spacing w:val="-17"/>
          <w:sz w:val="27"/>
        </w:rPr>
        <w:t xml:space="preserve"> </w:t>
      </w:r>
      <w:r>
        <w:rPr>
          <w:color w:val="3A3A3A"/>
          <w:sz w:val="27"/>
        </w:rPr>
        <w:t>объективности</w:t>
      </w:r>
      <w:r>
        <w:rPr>
          <w:color w:val="3A3A3A"/>
          <w:spacing w:val="2"/>
          <w:sz w:val="27"/>
        </w:rPr>
        <w:t xml:space="preserve"> </w:t>
      </w:r>
      <w:r>
        <w:rPr>
          <w:color w:val="494949"/>
          <w:sz w:val="27"/>
        </w:rPr>
        <w:t>включения</w:t>
      </w:r>
      <w:r>
        <w:rPr>
          <w:color w:val="494949"/>
          <w:spacing w:val="3"/>
          <w:sz w:val="27"/>
        </w:rPr>
        <w:t xml:space="preserve"> </w:t>
      </w:r>
      <w:r>
        <w:rPr>
          <w:color w:val="4B4B4B"/>
          <w:sz w:val="27"/>
        </w:rPr>
        <w:t>в</w:t>
      </w:r>
      <w:r>
        <w:rPr>
          <w:color w:val="4B4B4B"/>
          <w:spacing w:val="-14"/>
          <w:sz w:val="27"/>
        </w:rPr>
        <w:t xml:space="preserve"> </w:t>
      </w:r>
      <w:r>
        <w:rPr>
          <w:color w:val="494949"/>
          <w:spacing w:val="-2"/>
          <w:sz w:val="27"/>
        </w:rPr>
        <w:t>резерв;</w:t>
      </w:r>
    </w:p>
    <w:p w:rsidR="00DE68FE" w:rsidRDefault="00EB092C">
      <w:pPr>
        <w:tabs>
          <w:tab w:val="left" w:pos="2410"/>
          <w:tab w:val="left" w:pos="3780"/>
          <w:tab w:val="left" w:pos="5417"/>
          <w:tab w:val="left" w:pos="7481"/>
          <w:tab w:val="left" w:pos="7813"/>
          <w:tab w:val="left" w:pos="9392"/>
        </w:tabs>
        <w:spacing w:before="18" w:line="237" w:lineRule="auto"/>
        <w:ind w:left="497" w:right="200" w:firstLine="552"/>
        <w:rPr>
          <w:sz w:val="27"/>
        </w:rPr>
      </w:pPr>
      <w:r>
        <w:rPr>
          <w:color w:val="424242"/>
          <w:spacing w:val="-2"/>
          <w:sz w:val="27"/>
        </w:rPr>
        <w:t>-единства</w:t>
      </w:r>
      <w:r>
        <w:rPr>
          <w:color w:val="424242"/>
          <w:sz w:val="27"/>
        </w:rPr>
        <w:tab/>
      </w:r>
      <w:r w:rsidR="00AC267D">
        <w:rPr>
          <w:color w:val="464646"/>
          <w:spacing w:val="-2"/>
          <w:sz w:val="27"/>
        </w:rPr>
        <w:t>основны</w:t>
      </w:r>
      <w:r>
        <w:rPr>
          <w:color w:val="464646"/>
          <w:spacing w:val="-2"/>
          <w:sz w:val="27"/>
        </w:rPr>
        <w:t>х</w:t>
      </w:r>
      <w:r>
        <w:rPr>
          <w:color w:val="464646"/>
          <w:sz w:val="27"/>
        </w:rPr>
        <w:tab/>
      </w:r>
      <w:r>
        <w:rPr>
          <w:color w:val="414141"/>
          <w:spacing w:val="-2"/>
          <w:sz w:val="27"/>
        </w:rPr>
        <w:t>требований,</w:t>
      </w:r>
      <w:r>
        <w:rPr>
          <w:color w:val="414141"/>
          <w:sz w:val="27"/>
        </w:rPr>
        <w:tab/>
      </w:r>
      <w:r>
        <w:rPr>
          <w:color w:val="414141"/>
          <w:spacing w:val="-2"/>
          <w:sz w:val="27"/>
        </w:rPr>
        <w:t>предъявляемых</w:t>
      </w:r>
      <w:r>
        <w:rPr>
          <w:color w:val="414141"/>
          <w:sz w:val="27"/>
        </w:rPr>
        <w:tab/>
      </w:r>
      <w:r>
        <w:rPr>
          <w:color w:val="595959"/>
          <w:spacing w:val="-10"/>
          <w:sz w:val="27"/>
        </w:rPr>
        <w:t>к</w:t>
      </w:r>
      <w:r>
        <w:rPr>
          <w:color w:val="595959"/>
          <w:sz w:val="27"/>
        </w:rPr>
        <w:tab/>
      </w:r>
      <w:r>
        <w:rPr>
          <w:color w:val="424242"/>
          <w:spacing w:val="-2"/>
          <w:sz w:val="27"/>
        </w:rPr>
        <w:t>кандидатам</w:t>
      </w:r>
      <w:r>
        <w:rPr>
          <w:color w:val="424242"/>
          <w:sz w:val="27"/>
        </w:rPr>
        <w:tab/>
      </w:r>
      <w:r>
        <w:rPr>
          <w:color w:val="5B5B5B"/>
          <w:spacing w:val="-6"/>
          <w:sz w:val="27"/>
        </w:rPr>
        <w:t xml:space="preserve">на </w:t>
      </w:r>
      <w:r>
        <w:rPr>
          <w:color w:val="464646"/>
          <w:spacing w:val="-2"/>
          <w:sz w:val="27"/>
        </w:rPr>
        <w:t>выдвижение.</w:t>
      </w:r>
    </w:p>
    <w:p w:rsidR="00DE68FE" w:rsidRDefault="00DE68FE">
      <w:pPr>
        <w:spacing w:line="237" w:lineRule="auto"/>
        <w:rPr>
          <w:sz w:val="27"/>
        </w:rPr>
        <w:sectPr w:rsidR="00DE68FE">
          <w:pgSz w:w="11910" w:h="16840"/>
          <w:pgMar w:top="20" w:right="360" w:bottom="280" w:left="1680" w:header="720" w:footer="720" w:gutter="0"/>
          <w:cols w:space="720"/>
        </w:sectPr>
      </w:pPr>
    </w:p>
    <w:p w:rsidR="00DE68FE" w:rsidRDefault="00EB092C">
      <w:pPr>
        <w:pStyle w:val="a3"/>
        <w:spacing w:before="73" w:line="242" w:lineRule="auto"/>
        <w:ind w:left="471" w:right="242" w:firstLine="567"/>
      </w:pPr>
      <w:r>
        <w:rPr>
          <w:color w:val="575757"/>
          <w:spacing w:val="-4"/>
        </w:rPr>
        <w:lastRenderedPageBreak/>
        <w:t>—Кадровый</w:t>
      </w:r>
      <w:r>
        <w:rPr>
          <w:color w:val="575757"/>
          <w:spacing w:val="-14"/>
        </w:rPr>
        <w:t xml:space="preserve"> </w:t>
      </w:r>
      <w:r>
        <w:rPr>
          <w:color w:val="4F4F4F"/>
          <w:spacing w:val="-4"/>
        </w:rPr>
        <w:t>резерв</w:t>
      </w:r>
      <w:r>
        <w:rPr>
          <w:color w:val="4F4F4F"/>
          <w:spacing w:val="-13"/>
        </w:rPr>
        <w:t xml:space="preserve"> </w:t>
      </w:r>
      <w:r>
        <w:rPr>
          <w:color w:val="525252"/>
          <w:spacing w:val="-4"/>
        </w:rPr>
        <w:t>оформляется</w:t>
      </w:r>
      <w:r>
        <w:rPr>
          <w:color w:val="525252"/>
          <w:spacing w:val="-14"/>
        </w:rPr>
        <w:t xml:space="preserve"> </w:t>
      </w:r>
      <w:r>
        <w:rPr>
          <w:color w:val="5D5D5D"/>
          <w:spacing w:val="-4"/>
        </w:rPr>
        <w:t>в</w:t>
      </w:r>
      <w:r>
        <w:rPr>
          <w:color w:val="5D5D5D"/>
          <w:spacing w:val="-13"/>
        </w:rPr>
        <w:t xml:space="preserve"> </w:t>
      </w:r>
      <w:r>
        <w:rPr>
          <w:color w:val="565656"/>
          <w:spacing w:val="-4"/>
        </w:rPr>
        <w:t>виде</w:t>
      </w:r>
      <w:r>
        <w:rPr>
          <w:color w:val="565656"/>
          <w:spacing w:val="-14"/>
        </w:rPr>
        <w:t xml:space="preserve"> </w:t>
      </w:r>
      <w:r>
        <w:rPr>
          <w:color w:val="545454"/>
          <w:spacing w:val="-4"/>
        </w:rPr>
        <w:t>перечня</w:t>
      </w:r>
      <w:r>
        <w:rPr>
          <w:color w:val="545454"/>
          <w:spacing w:val="-13"/>
        </w:rPr>
        <w:t xml:space="preserve"> </w:t>
      </w:r>
      <w:r>
        <w:rPr>
          <w:color w:val="565656"/>
          <w:spacing w:val="-4"/>
        </w:rPr>
        <w:t>лиц</w:t>
      </w:r>
      <w:r>
        <w:rPr>
          <w:color w:val="565656"/>
          <w:spacing w:val="-14"/>
        </w:rPr>
        <w:t xml:space="preserve"> </w:t>
      </w:r>
      <w:r>
        <w:rPr>
          <w:color w:val="525252"/>
          <w:spacing w:val="-4"/>
        </w:rPr>
        <w:t>по</w:t>
      </w:r>
      <w:r>
        <w:rPr>
          <w:color w:val="525252"/>
          <w:spacing w:val="-13"/>
        </w:rPr>
        <w:t xml:space="preserve"> </w:t>
      </w:r>
      <w:r>
        <w:rPr>
          <w:color w:val="494949"/>
          <w:spacing w:val="-4"/>
        </w:rPr>
        <w:t xml:space="preserve">соответствующим </w:t>
      </w:r>
      <w:r>
        <w:rPr>
          <w:color w:val="575757"/>
        </w:rPr>
        <w:t>должностям</w:t>
      </w:r>
      <w:r>
        <w:rPr>
          <w:color w:val="575757"/>
          <w:spacing w:val="27"/>
        </w:rPr>
        <w:t xml:space="preserve"> </w:t>
      </w:r>
      <w:r>
        <w:rPr>
          <w:color w:val="5B5B5B"/>
        </w:rPr>
        <w:t>и</w:t>
      </w:r>
      <w:r>
        <w:rPr>
          <w:color w:val="5B5B5B"/>
          <w:spacing w:val="-7"/>
        </w:rPr>
        <w:t xml:space="preserve"> </w:t>
      </w:r>
      <w:r>
        <w:rPr>
          <w:color w:val="565656"/>
        </w:rPr>
        <w:t>утверждается</w:t>
      </w:r>
      <w:r>
        <w:rPr>
          <w:color w:val="565656"/>
          <w:spacing w:val="31"/>
        </w:rPr>
        <w:t xml:space="preserve"> </w:t>
      </w:r>
      <w:r>
        <w:rPr>
          <w:color w:val="4F4F4F"/>
        </w:rPr>
        <w:t xml:space="preserve">начальником </w:t>
      </w:r>
      <w:r>
        <w:rPr>
          <w:color w:val="494949"/>
        </w:rPr>
        <w:t xml:space="preserve">отдела </w:t>
      </w:r>
      <w:r>
        <w:rPr>
          <w:color w:val="484848"/>
        </w:rPr>
        <w:t>образования.</w:t>
      </w:r>
    </w:p>
    <w:p w:rsidR="00DE68FE" w:rsidRDefault="00EB092C">
      <w:pPr>
        <w:pStyle w:val="a3"/>
        <w:spacing w:line="244" w:lineRule="auto"/>
        <w:ind w:left="468" w:right="229" w:firstLine="576"/>
      </w:pPr>
      <w:r>
        <w:rPr>
          <w:color w:val="525252"/>
        </w:rPr>
        <w:t xml:space="preserve">—Организационную, </w:t>
      </w:r>
      <w:r>
        <w:rPr>
          <w:color w:val="545454"/>
        </w:rPr>
        <w:t xml:space="preserve">координирующую </w:t>
      </w:r>
      <w:r>
        <w:rPr>
          <w:color w:val="525252"/>
        </w:rPr>
        <w:t xml:space="preserve">и </w:t>
      </w:r>
      <w:r>
        <w:rPr>
          <w:color w:val="4B4B4B"/>
        </w:rPr>
        <w:t xml:space="preserve">методическую </w:t>
      </w:r>
      <w:r>
        <w:rPr>
          <w:color w:val="525252"/>
        </w:rPr>
        <w:t xml:space="preserve">функции </w:t>
      </w:r>
      <w:r>
        <w:rPr>
          <w:color w:val="5D5D5D"/>
        </w:rPr>
        <w:t xml:space="preserve">по </w:t>
      </w:r>
      <w:r>
        <w:rPr>
          <w:color w:val="4F4F4F"/>
        </w:rPr>
        <w:t xml:space="preserve">формированию </w:t>
      </w:r>
      <w:r>
        <w:rPr>
          <w:color w:val="5B5B5B"/>
        </w:rPr>
        <w:t xml:space="preserve">и </w:t>
      </w:r>
      <w:r>
        <w:rPr>
          <w:color w:val="525252"/>
        </w:rPr>
        <w:t xml:space="preserve">работе </w:t>
      </w:r>
      <w:r>
        <w:rPr>
          <w:color w:val="595959"/>
        </w:rPr>
        <w:t xml:space="preserve">с </w:t>
      </w:r>
      <w:r>
        <w:rPr>
          <w:color w:val="4F4F4F"/>
        </w:rPr>
        <w:t xml:space="preserve">кадровым </w:t>
      </w:r>
      <w:r>
        <w:rPr>
          <w:color w:val="494949"/>
        </w:rPr>
        <w:t xml:space="preserve">резервом </w:t>
      </w:r>
      <w:r>
        <w:rPr>
          <w:color w:val="4F4F4F"/>
        </w:rPr>
        <w:t xml:space="preserve">осуществляет </w:t>
      </w:r>
      <w:r>
        <w:rPr>
          <w:color w:val="494949"/>
        </w:rPr>
        <w:t xml:space="preserve">сотрудник </w:t>
      </w:r>
      <w:r>
        <w:rPr>
          <w:color w:val="5D5D5D"/>
        </w:rPr>
        <w:t xml:space="preserve">по </w:t>
      </w:r>
      <w:r>
        <w:rPr>
          <w:color w:val="505050"/>
        </w:rPr>
        <w:t xml:space="preserve">кадрам </w:t>
      </w:r>
      <w:r>
        <w:rPr>
          <w:color w:val="545454"/>
        </w:rPr>
        <w:t>отдела образования.</w:t>
      </w:r>
    </w:p>
    <w:p w:rsidR="00DE68FE" w:rsidRDefault="00EB092C">
      <w:pPr>
        <w:pStyle w:val="a3"/>
        <w:spacing w:before="303"/>
        <w:ind w:left="2601"/>
        <w:jc w:val="left"/>
      </w:pPr>
      <w:r>
        <w:rPr>
          <w:color w:val="545454"/>
          <w:w w:val="105"/>
        </w:rPr>
        <w:t>Порядок</w:t>
      </w:r>
      <w:r>
        <w:rPr>
          <w:color w:val="545454"/>
          <w:spacing w:val="2"/>
          <w:w w:val="105"/>
        </w:rPr>
        <w:t xml:space="preserve"> </w:t>
      </w:r>
      <w:r>
        <w:rPr>
          <w:color w:val="4F4F4F"/>
          <w:w w:val="105"/>
        </w:rPr>
        <w:t>формирования</w:t>
      </w:r>
      <w:r>
        <w:rPr>
          <w:color w:val="4F4F4F"/>
          <w:spacing w:val="34"/>
          <w:w w:val="105"/>
        </w:rPr>
        <w:t xml:space="preserve"> </w:t>
      </w:r>
      <w:r>
        <w:rPr>
          <w:color w:val="4B4B4B"/>
          <w:w w:val="105"/>
        </w:rPr>
        <w:t>кадрового</w:t>
      </w:r>
      <w:r>
        <w:rPr>
          <w:color w:val="4B4B4B"/>
          <w:spacing w:val="25"/>
          <w:w w:val="105"/>
        </w:rPr>
        <w:t xml:space="preserve"> </w:t>
      </w:r>
      <w:r>
        <w:rPr>
          <w:color w:val="464646"/>
          <w:spacing w:val="-2"/>
          <w:w w:val="105"/>
        </w:rPr>
        <w:t>резерва</w:t>
      </w:r>
    </w:p>
    <w:p w:rsidR="00DE68FE" w:rsidRDefault="00EB092C">
      <w:pPr>
        <w:pStyle w:val="a4"/>
        <w:numPr>
          <w:ilvl w:val="0"/>
          <w:numId w:val="4"/>
        </w:numPr>
        <w:tabs>
          <w:tab w:val="left" w:pos="1235"/>
        </w:tabs>
        <w:spacing w:before="5" w:line="322" w:lineRule="exact"/>
        <w:ind w:left="1235" w:hanging="203"/>
        <w:rPr>
          <w:sz w:val="28"/>
        </w:rPr>
      </w:pPr>
      <w:r>
        <w:rPr>
          <w:color w:val="4F4F4F"/>
          <w:spacing w:val="-2"/>
          <w:sz w:val="28"/>
        </w:rPr>
        <w:t>Кадровый</w:t>
      </w:r>
      <w:r>
        <w:rPr>
          <w:color w:val="4F4F4F"/>
          <w:spacing w:val="8"/>
          <w:sz w:val="28"/>
        </w:rPr>
        <w:t xml:space="preserve"> </w:t>
      </w:r>
      <w:r>
        <w:rPr>
          <w:color w:val="565656"/>
          <w:spacing w:val="-2"/>
          <w:sz w:val="28"/>
        </w:rPr>
        <w:t>резерв</w:t>
      </w:r>
      <w:r>
        <w:rPr>
          <w:color w:val="565656"/>
          <w:spacing w:val="-9"/>
          <w:sz w:val="28"/>
        </w:rPr>
        <w:t xml:space="preserve"> </w:t>
      </w:r>
      <w:r>
        <w:rPr>
          <w:color w:val="4B4B4B"/>
          <w:spacing w:val="-2"/>
          <w:sz w:val="28"/>
        </w:rPr>
        <w:t>формируется</w:t>
      </w:r>
      <w:r>
        <w:rPr>
          <w:color w:val="4B4B4B"/>
          <w:spacing w:val="9"/>
          <w:sz w:val="28"/>
        </w:rPr>
        <w:t xml:space="preserve"> </w:t>
      </w:r>
      <w:r>
        <w:rPr>
          <w:color w:val="4B4B4B"/>
          <w:spacing w:val="-2"/>
          <w:sz w:val="28"/>
        </w:rPr>
        <w:t>из</w:t>
      </w:r>
      <w:r>
        <w:rPr>
          <w:color w:val="4B4B4B"/>
          <w:spacing w:val="-11"/>
          <w:sz w:val="28"/>
        </w:rPr>
        <w:t xml:space="preserve"> </w:t>
      </w:r>
      <w:r>
        <w:rPr>
          <w:color w:val="505050"/>
          <w:spacing w:val="-2"/>
          <w:sz w:val="28"/>
        </w:rPr>
        <w:t>числа:</w:t>
      </w:r>
    </w:p>
    <w:p w:rsidR="00DE68FE" w:rsidRDefault="00EB092C">
      <w:pPr>
        <w:pStyle w:val="a3"/>
        <w:tabs>
          <w:tab w:val="left" w:pos="3437"/>
          <w:tab w:val="left" w:pos="5235"/>
          <w:tab w:val="left" w:pos="7603"/>
        </w:tabs>
        <w:spacing w:line="242" w:lineRule="auto"/>
        <w:ind w:left="470" w:right="233" w:firstLine="559"/>
        <w:jc w:val="left"/>
      </w:pPr>
      <w:r>
        <w:rPr>
          <w:color w:val="545454"/>
          <w:spacing w:val="-2"/>
        </w:rPr>
        <w:t>-педагогических</w:t>
      </w:r>
      <w:r>
        <w:rPr>
          <w:color w:val="545454"/>
        </w:rPr>
        <w:tab/>
      </w:r>
      <w:r>
        <w:rPr>
          <w:color w:val="484848"/>
          <w:spacing w:val="-2"/>
        </w:rPr>
        <w:t>работников</w:t>
      </w:r>
      <w:r>
        <w:rPr>
          <w:color w:val="484848"/>
        </w:rPr>
        <w:tab/>
      </w:r>
      <w:r>
        <w:rPr>
          <w:color w:val="444444"/>
          <w:spacing w:val="-2"/>
        </w:rPr>
        <w:t>муниципальных</w:t>
      </w:r>
      <w:r>
        <w:rPr>
          <w:color w:val="444444"/>
        </w:rPr>
        <w:tab/>
      </w:r>
      <w:r>
        <w:rPr>
          <w:color w:val="4F4F4F"/>
          <w:spacing w:val="-2"/>
        </w:rPr>
        <w:t xml:space="preserve">образовательных </w:t>
      </w:r>
      <w:r>
        <w:rPr>
          <w:color w:val="5D5D5D"/>
          <w:spacing w:val="-2"/>
        </w:rPr>
        <w:t>организаций;</w:t>
      </w:r>
    </w:p>
    <w:p w:rsidR="00DE68FE" w:rsidRDefault="00EB092C">
      <w:pPr>
        <w:pStyle w:val="a3"/>
        <w:tabs>
          <w:tab w:val="left" w:pos="3125"/>
          <w:tab w:val="left" w:pos="5278"/>
          <w:tab w:val="left" w:pos="7608"/>
        </w:tabs>
        <w:ind w:left="475" w:right="228" w:firstLine="559"/>
        <w:jc w:val="left"/>
      </w:pPr>
      <w:r>
        <w:rPr>
          <w:color w:val="4D4D4D"/>
          <w:spacing w:val="-2"/>
        </w:rPr>
        <w:t>-заместителей</w:t>
      </w:r>
      <w:r>
        <w:rPr>
          <w:color w:val="4D4D4D"/>
        </w:rPr>
        <w:tab/>
      </w:r>
      <w:r>
        <w:rPr>
          <w:color w:val="444444"/>
          <w:spacing w:val="-2"/>
        </w:rPr>
        <w:t>руководителей</w:t>
      </w:r>
      <w:r>
        <w:rPr>
          <w:color w:val="444444"/>
        </w:rPr>
        <w:tab/>
      </w:r>
      <w:r>
        <w:rPr>
          <w:color w:val="484848"/>
          <w:spacing w:val="-2"/>
        </w:rPr>
        <w:t>муниципальных</w:t>
      </w:r>
      <w:r>
        <w:rPr>
          <w:color w:val="484848"/>
        </w:rPr>
        <w:tab/>
      </w:r>
      <w:r>
        <w:rPr>
          <w:color w:val="505050"/>
          <w:spacing w:val="-2"/>
        </w:rPr>
        <w:t xml:space="preserve">образовательных </w:t>
      </w:r>
      <w:r>
        <w:rPr>
          <w:color w:val="575757"/>
          <w:spacing w:val="-2"/>
        </w:rPr>
        <w:t>организаций;</w:t>
      </w:r>
    </w:p>
    <w:p w:rsidR="00DE68FE" w:rsidRDefault="00EB092C">
      <w:pPr>
        <w:pStyle w:val="a3"/>
        <w:spacing w:line="321" w:lineRule="exact"/>
        <w:ind w:left="1035"/>
        <w:jc w:val="left"/>
      </w:pPr>
      <w:r>
        <w:rPr>
          <w:color w:val="565656"/>
        </w:rPr>
        <w:t>-иных</w:t>
      </w:r>
      <w:r>
        <w:rPr>
          <w:color w:val="565656"/>
          <w:spacing w:val="-7"/>
        </w:rPr>
        <w:t xml:space="preserve"> </w:t>
      </w:r>
      <w:r>
        <w:rPr>
          <w:color w:val="565656"/>
          <w:spacing w:val="-4"/>
        </w:rPr>
        <w:t>лиц.</w:t>
      </w:r>
    </w:p>
    <w:p w:rsidR="00DE68FE" w:rsidRDefault="00EB092C">
      <w:pPr>
        <w:pStyle w:val="a4"/>
        <w:numPr>
          <w:ilvl w:val="1"/>
          <w:numId w:val="4"/>
        </w:numPr>
        <w:tabs>
          <w:tab w:val="left" w:pos="1880"/>
          <w:tab w:val="left" w:pos="3608"/>
          <w:tab w:val="left" w:pos="5146"/>
          <w:tab w:val="left" w:pos="7231"/>
          <w:tab w:val="left" w:pos="8876"/>
        </w:tabs>
        <w:spacing w:before="2"/>
        <w:ind w:right="230" w:firstLine="568"/>
        <w:rPr>
          <w:sz w:val="28"/>
        </w:rPr>
      </w:pPr>
      <w:r>
        <w:rPr>
          <w:color w:val="545454"/>
          <w:spacing w:val="-2"/>
          <w:sz w:val="28"/>
        </w:rPr>
        <w:t>Выдвижение</w:t>
      </w:r>
      <w:r>
        <w:rPr>
          <w:color w:val="545454"/>
          <w:sz w:val="28"/>
        </w:rPr>
        <w:tab/>
      </w:r>
      <w:r>
        <w:rPr>
          <w:color w:val="545454"/>
          <w:spacing w:val="-2"/>
          <w:sz w:val="28"/>
        </w:rPr>
        <w:t>кандидатов</w:t>
      </w:r>
      <w:r>
        <w:rPr>
          <w:color w:val="545454"/>
          <w:sz w:val="28"/>
        </w:rPr>
        <w:tab/>
      </w:r>
      <w:r>
        <w:rPr>
          <w:color w:val="4B4B4B"/>
          <w:sz w:val="28"/>
        </w:rPr>
        <w:t>для</w:t>
      </w:r>
      <w:r>
        <w:rPr>
          <w:color w:val="4B4B4B"/>
          <w:spacing w:val="80"/>
          <w:sz w:val="28"/>
        </w:rPr>
        <w:t xml:space="preserve"> </w:t>
      </w:r>
      <w:r>
        <w:rPr>
          <w:color w:val="4B4B4B"/>
          <w:sz w:val="28"/>
        </w:rPr>
        <w:t>включения</w:t>
      </w:r>
      <w:r>
        <w:rPr>
          <w:color w:val="4B4B4B"/>
          <w:sz w:val="28"/>
        </w:rPr>
        <w:tab/>
      </w:r>
      <w:r>
        <w:rPr>
          <w:color w:val="595959"/>
          <w:sz w:val="28"/>
        </w:rPr>
        <w:t>в</w:t>
      </w:r>
      <w:r>
        <w:rPr>
          <w:color w:val="595959"/>
          <w:spacing w:val="80"/>
          <w:sz w:val="28"/>
        </w:rPr>
        <w:t xml:space="preserve"> </w:t>
      </w:r>
      <w:r>
        <w:rPr>
          <w:color w:val="494949"/>
          <w:sz w:val="28"/>
        </w:rPr>
        <w:t>кадровый</w:t>
      </w:r>
      <w:r>
        <w:rPr>
          <w:color w:val="494949"/>
          <w:sz w:val="28"/>
        </w:rPr>
        <w:tab/>
      </w:r>
      <w:r>
        <w:rPr>
          <w:color w:val="545454"/>
          <w:spacing w:val="-4"/>
          <w:sz w:val="28"/>
        </w:rPr>
        <w:t xml:space="preserve">резерв </w:t>
      </w:r>
      <w:r>
        <w:rPr>
          <w:color w:val="5B5B5B"/>
          <w:sz w:val="28"/>
        </w:rPr>
        <w:t xml:space="preserve">может </w:t>
      </w:r>
      <w:r>
        <w:rPr>
          <w:color w:val="545454"/>
          <w:sz w:val="28"/>
        </w:rPr>
        <w:t xml:space="preserve">проводиться </w:t>
      </w:r>
      <w:r>
        <w:rPr>
          <w:color w:val="4F4F4F"/>
          <w:sz w:val="28"/>
        </w:rPr>
        <w:t xml:space="preserve">следующими </w:t>
      </w:r>
      <w:r>
        <w:rPr>
          <w:color w:val="4B4B4B"/>
          <w:sz w:val="28"/>
        </w:rPr>
        <w:t>способами:</w:t>
      </w:r>
    </w:p>
    <w:p w:rsidR="00DE68FE" w:rsidRDefault="00DE68FE">
      <w:pPr>
        <w:rPr>
          <w:sz w:val="28"/>
        </w:rPr>
        <w:sectPr w:rsidR="00DE68FE">
          <w:pgSz w:w="11910" w:h="16840"/>
          <w:pgMar w:top="1020" w:right="360" w:bottom="280" w:left="1680" w:header="720" w:footer="720" w:gutter="0"/>
          <w:cols w:space="720"/>
        </w:sectPr>
      </w:pPr>
    </w:p>
    <w:p w:rsidR="00DE68FE" w:rsidRDefault="00EB092C">
      <w:pPr>
        <w:spacing w:before="251"/>
        <w:ind w:left="467"/>
        <w:rPr>
          <w:sz w:val="36"/>
        </w:rPr>
      </w:pPr>
      <w:proofErr w:type="spellStart"/>
      <w:r>
        <w:rPr>
          <w:color w:val="5B5B5B"/>
          <w:spacing w:val="-5"/>
          <w:sz w:val="36"/>
        </w:rPr>
        <w:t>оо</w:t>
      </w:r>
      <w:proofErr w:type="spellEnd"/>
      <w:r>
        <w:rPr>
          <w:color w:val="5B5B5B"/>
          <w:spacing w:val="-5"/>
          <w:sz w:val="36"/>
        </w:rPr>
        <w:t>;</w:t>
      </w:r>
    </w:p>
    <w:p w:rsidR="00DE68FE" w:rsidRDefault="00EB092C">
      <w:pPr>
        <w:pStyle w:val="a3"/>
        <w:spacing w:before="4"/>
        <w:ind w:left="76"/>
        <w:jc w:val="left"/>
      </w:pPr>
      <w:r>
        <w:br w:type="column"/>
      </w:r>
      <w:r>
        <w:rPr>
          <w:color w:val="565656"/>
          <w:spacing w:val="-2"/>
        </w:rPr>
        <w:t>l)выдвижение</w:t>
      </w:r>
      <w:r>
        <w:rPr>
          <w:color w:val="565656"/>
          <w:spacing w:val="-3"/>
        </w:rPr>
        <w:t xml:space="preserve"> </w:t>
      </w:r>
      <w:r>
        <w:rPr>
          <w:color w:val="545454"/>
          <w:spacing w:val="-2"/>
        </w:rPr>
        <w:t>сотрудника</w:t>
      </w:r>
      <w:r>
        <w:rPr>
          <w:color w:val="545454"/>
          <w:spacing w:val="-3"/>
        </w:rPr>
        <w:t xml:space="preserve"> </w:t>
      </w:r>
      <w:r>
        <w:rPr>
          <w:color w:val="484848"/>
          <w:spacing w:val="-2"/>
        </w:rPr>
        <w:t>образовательной</w:t>
      </w:r>
      <w:r>
        <w:rPr>
          <w:color w:val="484848"/>
          <w:spacing w:val="-23"/>
        </w:rPr>
        <w:t xml:space="preserve"> </w:t>
      </w:r>
      <w:r>
        <w:rPr>
          <w:color w:val="4B4B4B"/>
          <w:spacing w:val="-2"/>
        </w:rPr>
        <w:t>организации</w:t>
      </w:r>
      <w:r>
        <w:rPr>
          <w:color w:val="4B4B4B"/>
          <w:spacing w:val="4"/>
        </w:rPr>
        <w:t xml:space="preserve"> </w:t>
      </w:r>
      <w:r>
        <w:rPr>
          <w:color w:val="494949"/>
          <w:spacing w:val="-2"/>
        </w:rPr>
        <w:t>руководителем</w:t>
      </w:r>
    </w:p>
    <w:p w:rsidR="00DE68FE" w:rsidRDefault="00DE68FE">
      <w:pPr>
        <w:pStyle w:val="a3"/>
        <w:spacing w:before="4"/>
        <w:jc w:val="left"/>
      </w:pPr>
    </w:p>
    <w:p w:rsidR="00DE68FE" w:rsidRDefault="00EB092C">
      <w:pPr>
        <w:pStyle w:val="a4"/>
        <w:numPr>
          <w:ilvl w:val="0"/>
          <w:numId w:val="3"/>
        </w:numPr>
        <w:tabs>
          <w:tab w:val="left" w:pos="271"/>
        </w:tabs>
        <w:spacing w:line="322" w:lineRule="exact"/>
        <w:ind w:left="271" w:hanging="226"/>
        <w:rPr>
          <w:color w:val="595959"/>
          <w:sz w:val="26"/>
        </w:rPr>
      </w:pPr>
      <w:r>
        <w:rPr>
          <w:color w:val="595959"/>
          <w:sz w:val="28"/>
        </w:rPr>
        <w:t>в</w:t>
      </w:r>
      <w:r>
        <w:rPr>
          <w:color w:val="595959"/>
          <w:spacing w:val="-7"/>
          <w:sz w:val="28"/>
        </w:rPr>
        <w:t xml:space="preserve"> </w:t>
      </w:r>
      <w:r>
        <w:rPr>
          <w:color w:val="424242"/>
          <w:sz w:val="28"/>
        </w:rPr>
        <w:t xml:space="preserve">порядке </w:t>
      </w:r>
      <w:r>
        <w:rPr>
          <w:color w:val="545454"/>
          <w:spacing w:val="-2"/>
          <w:sz w:val="28"/>
        </w:rPr>
        <w:t>самовыдвижения.</w:t>
      </w:r>
    </w:p>
    <w:p w:rsidR="00DE68FE" w:rsidRDefault="00EB092C">
      <w:pPr>
        <w:pStyle w:val="a4"/>
        <w:numPr>
          <w:ilvl w:val="0"/>
          <w:numId w:val="3"/>
        </w:numPr>
        <w:tabs>
          <w:tab w:val="left" w:pos="795"/>
          <w:tab w:val="left" w:pos="2600"/>
          <w:tab w:val="left" w:pos="4222"/>
          <w:tab w:val="left" w:pos="6488"/>
          <w:tab w:val="left" w:pos="8246"/>
        </w:tabs>
        <w:ind w:left="795" w:hanging="751"/>
        <w:rPr>
          <w:color w:val="646464"/>
          <w:sz w:val="28"/>
        </w:rPr>
      </w:pPr>
      <w:r>
        <w:rPr>
          <w:color w:val="484848"/>
          <w:spacing w:val="-2"/>
          <w:sz w:val="28"/>
        </w:rPr>
        <w:t>Выдвижение</w:t>
      </w:r>
      <w:r>
        <w:rPr>
          <w:color w:val="484848"/>
          <w:sz w:val="28"/>
        </w:rPr>
        <w:tab/>
      </w:r>
      <w:r>
        <w:rPr>
          <w:color w:val="3B3B3B"/>
          <w:spacing w:val="-2"/>
          <w:sz w:val="28"/>
        </w:rPr>
        <w:t>сотрудника</w:t>
      </w:r>
      <w:r>
        <w:rPr>
          <w:color w:val="3B3B3B"/>
          <w:sz w:val="28"/>
        </w:rPr>
        <w:tab/>
      </w:r>
      <w:r>
        <w:rPr>
          <w:color w:val="484848"/>
          <w:spacing w:val="-2"/>
          <w:sz w:val="28"/>
        </w:rPr>
        <w:t>образовательной</w:t>
      </w:r>
      <w:r>
        <w:rPr>
          <w:color w:val="484848"/>
          <w:sz w:val="28"/>
        </w:rPr>
        <w:tab/>
      </w:r>
      <w:r>
        <w:rPr>
          <w:color w:val="444444"/>
          <w:spacing w:val="-2"/>
          <w:sz w:val="28"/>
        </w:rPr>
        <w:t>организации</w:t>
      </w:r>
      <w:r>
        <w:rPr>
          <w:color w:val="444444"/>
          <w:sz w:val="28"/>
        </w:rPr>
        <w:tab/>
      </w:r>
      <w:r>
        <w:rPr>
          <w:color w:val="595959"/>
          <w:spacing w:val="-5"/>
          <w:sz w:val="28"/>
        </w:rPr>
        <w:t>для</w:t>
      </w:r>
    </w:p>
    <w:p w:rsidR="00DE68FE" w:rsidRDefault="00DE68FE">
      <w:pPr>
        <w:rPr>
          <w:sz w:val="28"/>
        </w:rPr>
        <w:sectPr w:rsidR="00DE68FE">
          <w:type w:val="continuous"/>
          <w:pgSz w:w="11910" w:h="16840"/>
          <w:pgMar w:top="1120" w:right="360" w:bottom="280" w:left="1680" w:header="720" w:footer="720" w:gutter="0"/>
          <w:cols w:num="2" w:space="720" w:equalWidth="0">
            <w:col w:w="946" w:space="40"/>
            <w:col w:w="8884"/>
          </w:cols>
        </w:sectPr>
      </w:pPr>
    </w:p>
    <w:p w:rsidR="00DE68FE" w:rsidRDefault="00EB092C">
      <w:pPr>
        <w:pStyle w:val="a3"/>
        <w:spacing w:line="321" w:lineRule="exact"/>
        <w:ind w:left="478"/>
      </w:pPr>
      <w:r>
        <w:rPr>
          <w:color w:val="4B4B4B"/>
        </w:rPr>
        <w:t>включения</w:t>
      </w:r>
      <w:r>
        <w:rPr>
          <w:color w:val="4B4B4B"/>
          <w:spacing w:val="-1"/>
        </w:rPr>
        <w:t xml:space="preserve"> </w:t>
      </w:r>
      <w:r>
        <w:rPr>
          <w:color w:val="444444"/>
        </w:rPr>
        <w:t>в</w:t>
      </w:r>
      <w:r>
        <w:rPr>
          <w:color w:val="444444"/>
          <w:spacing w:val="-18"/>
        </w:rPr>
        <w:t xml:space="preserve"> </w:t>
      </w:r>
      <w:r>
        <w:rPr>
          <w:color w:val="4D4D4D"/>
        </w:rPr>
        <w:t>кадровый</w:t>
      </w:r>
      <w:r>
        <w:rPr>
          <w:color w:val="4D4D4D"/>
          <w:spacing w:val="-1"/>
        </w:rPr>
        <w:t xml:space="preserve"> </w:t>
      </w:r>
      <w:r>
        <w:rPr>
          <w:color w:val="505050"/>
        </w:rPr>
        <w:t>резерв</w:t>
      </w:r>
      <w:r>
        <w:rPr>
          <w:color w:val="505050"/>
          <w:spacing w:val="-11"/>
        </w:rPr>
        <w:t xml:space="preserve"> </w:t>
      </w:r>
      <w:r>
        <w:rPr>
          <w:color w:val="494949"/>
        </w:rPr>
        <w:t>осуществляется</w:t>
      </w:r>
      <w:r>
        <w:rPr>
          <w:color w:val="494949"/>
          <w:spacing w:val="-17"/>
        </w:rPr>
        <w:t xml:space="preserve"> </w:t>
      </w:r>
      <w:r>
        <w:rPr>
          <w:color w:val="414141"/>
        </w:rPr>
        <w:t>только</w:t>
      </w:r>
      <w:r>
        <w:rPr>
          <w:color w:val="414141"/>
          <w:spacing w:val="-10"/>
        </w:rPr>
        <w:t xml:space="preserve"> </w:t>
      </w:r>
      <w:r>
        <w:rPr>
          <w:color w:val="626262"/>
        </w:rPr>
        <w:t>с</w:t>
      </w:r>
      <w:r>
        <w:rPr>
          <w:color w:val="626262"/>
          <w:spacing w:val="-17"/>
        </w:rPr>
        <w:t xml:space="preserve"> </w:t>
      </w:r>
      <w:r>
        <w:rPr>
          <w:color w:val="494949"/>
        </w:rPr>
        <w:t>его</w:t>
      </w:r>
      <w:r>
        <w:rPr>
          <w:color w:val="494949"/>
          <w:spacing w:val="-16"/>
        </w:rPr>
        <w:t xml:space="preserve"> </w:t>
      </w:r>
      <w:r>
        <w:rPr>
          <w:color w:val="494949"/>
          <w:spacing w:val="-2"/>
        </w:rPr>
        <w:t>согласия.</w:t>
      </w:r>
    </w:p>
    <w:p w:rsidR="00DE68FE" w:rsidRDefault="00EB092C">
      <w:pPr>
        <w:pStyle w:val="a3"/>
        <w:ind w:left="476" w:right="233" w:firstLine="560"/>
      </w:pPr>
      <w:r>
        <w:rPr>
          <w:color w:val="464646"/>
        </w:rPr>
        <w:t xml:space="preserve">4.Независимо </w:t>
      </w:r>
      <w:r>
        <w:rPr>
          <w:color w:val="606060"/>
        </w:rPr>
        <w:t xml:space="preserve">от </w:t>
      </w:r>
      <w:r>
        <w:rPr>
          <w:color w:val="525252"/>
        </w:rPr>
        <w:t xml:space="preserve">способа </w:t>
      </w:r>
      <w:r>
        <w:rPr>
          <w:color w:val="545454"/>
        </w:rPr>
        <w:t xml:space="preserve">выдвижения </w:t>
      </w:r>
      <w:r>
        <w:rPr>
          <w:color w:val="4B4B4B"/>
        </w:rPr>
        <w:t xml:space="preserve">кандидата </w:t>
      </w:r>
      <w:r>
        <w:rPr>
          <w:color w:val="5B5B5B"/>
        </w:rPr>
        <w:t xml:space="preserve">в </w:t>
      </w:r>
      <w:r>
        <w:rPr>
          <w:color w:val="484848"/>
        </w:rPr>
        <w:t xml:space="preserve">кадровый </w:t>
      </w:r>
      <w:r>
        <w:rPr>
          <w:color w:val="525252"/>
        </w:rPr>
        <w:t xml:space="preserve">резерв </w:t>
      </w:r>
      <w:r>
        <w:rPr>
          <w:color w:val="505050"/>
        </w:rPr>
        <w:t xml:space="preserve">должны </w:t>
      </w:r>
      <w:r>
        <w:rPr>
          <w:color w:val="4F4F4F"/>
        </w:rPr>
        <w:t xml:space="preserve">быть </w:t>
      </w:r>
      <w:r>
        <w:rPr>
          <w:color w:val="4D4D4D"/>
        </w:rPr>
        <w:t>представлены</w:t>
      </w:r>
      <w:r>
        <w:rPr>
          <w:color w:val="4D4D4D"/>
          <w:spacing w:val="20"/>
        </w:rPr>
        <w:t xml:space="preserve"> </w:t>
      </w:r>
      <w:r w:rsidR="00AC267D">
        <w:rPr>
          <w:color w:val="494949"/>
        </w:rPr>
        <w:t>следу</w:t>
      </w:r>
      <w:bookmarkStart w:id="0" w:name="_GoBack"/>
      <w:bookmarkEnd w:id="0"/>
      <w:r w:rsidR="00AC267D">
        <w:rPr>
          <w:color w:val="494949"/>
        </w:rPr>
        <w:t>ющие</w:t>
      </w:r>
      <w:r>
        <w:rPr>
          <w:color w:val="494949"/>
        </w:rPr>
        <w:t xml:space="preserve"> </w:t>
      </w:r>
      <w:r>
        <w:rPr>
          <w:color w:val="484848"/>
        </w:rPr>
        <w:t>документы:</w:t>
      </w:r>
    </w:p>
    <w:p w:rsidR="00DE68FE" w:rsidRDefault="00EB092C">
      <w:pPr>
        <w:pStyle w:val="a3"/>
        <w:spacing w:before="4"/>
        <w:ind w:left="1048"/>
      </w:pPr>
      <w:r>
        <w:rPr>
          <w:color w:val="545454"/>
          <w:w w:val="90"/>
        </w:rPr>
        <w:t>—личное</w:t>
      </w:r>
      <w:r>
        <w:rPr>
          <w:color w:val="545454"/>
          <w:spacing w:val="44"/>
        </w:rPr>
        <w:t xml:space="preserve"> </w:t>
      </w:r>
      <w:r>
        <w:rPr>
          <w:color w:val="424242"/>
          <w:w w:val="90"/>
        </w:rPr>
        <w:t>заявление</w:t>
      </w:r>
      <w:r>
        <w:rPr>
          <w:color w:val="424242"/>
          <w:spacing w:val="40"/>
        </w:rPr>
        <w:t xml:space="preserve"> </w:t>
      </w:r>
      <w:r>
        <w:rPr>
          <w:color w:val="4F4F4F"/>
          <w:w w:val="90"/>
        </w:rPr>
        <w:t>(Приложение</w:t>
      </w:r>
      <w:r>
        <w:rPr>
          <w:color w:val="4F4F4F"/>
          <w:spacing w:val="52"/>
        </w:rPr>
        <w:t xml:space="preserve"> </w:t>
      </w:r>
      <w:r>
        <w:rPr>
          <w:color w:val="505050"/>
          <w:spacing w:val="-5"/>
          <w:w w:val="90"/>
        </w:rPr>
        <w:t>1);</w:t>
      </w:r>
    </w:p>
    <w:p w:rsidR="00DE68FE" w:rsidRDefault="00EB092C">
      <w:pPr>
        <w:pStyle w:val="a3"/>
        <w:spacing w:before="4" w:line="322" w:lineRule="exact"/>
        <w:ind w:left="1035"/>
      </w:pPr>
      <w:r>
        <w:rPr>
          <w:color w:val="4F4F4F"/>
          <w:spacing w:val="-2"/>
        </w:rPr>
        <w:t>-резюме</w:t>
      </w:r>
      <w:r>
        <w:rPr>
          <w:color w:val="4F4F4F"/>
          <w:spacing w:val="-4"/>
        </w:rPr>
        <w:t xml:space="preserve"> </w:t>
      </w:r>
      <w:r>
        <w:rPr>
          <w:color w:val="3F3F3F"/>
          <w:spacing w:val="-2"/>
        </w:rPr>
        <w:t>кандидата</w:t>
      </w:r>
      <w:r>
        <w:rPr>
          <w:color w:val="3F3F3F"/>
          <w:spacing w:val="-1"/>
        </w:rPr>
        <w:t xml:space="preserve"> </w:t>
      </w:r>
      <w:r>
        <w:rPr>
          <w:color w:val="4F4F4F"/>
          <w:spacing w:val="-2"/>
        </w:rPr>
        <w:t>(Приложение</w:t>
      </w:r>
      <w:r>
        <w:rPr>
          <w:color w:val="4F4F4F"/>
          <w:spacing w:val="3"/>
        </w:rPr>
        <w:t xml:space="preserve"> </w:t>
      </w:r>
      <w:r>
        <w:rPr>
          <w:color w:val="444444"/>
          <w:spacing w:val="-5"/>
        </w:rPr>
        <w:t>2);</w:t>
      </w:r>
    </w:p>
    <w:p w:rsidR="00DE68FE" w:rsidRDefault="00EB092C">
      <w:pPr>
        <w:pStyle w:val="a3"/>
        <w:ind w:left="473" w:right="237" w:firstLine="561"/>
      </w:pPr>
      <w:r>
        <w:rPr>
          <w:color w:val="424242"/>
        </w:rPr>
        <w:t xml:space="preserve">-представление </w:t>
      </w:r>
      <w:r>
        <w:rPr>
          <w:color w:val="4B4B4B"/>
        </w:rPr>
        <w:t xml:space="preserve">руководителя </w:t>
      </w:r>
      <w:r>
        <w:rPr>
          <w:color w:val="414141"/>
        </w:rPr>
        <w:t xml:space="preserve">образовательной </w:t>
      </w:r>
      <w:r>
        <w:rPr>
          <w:color w:val="494949"/>
        </w:rPr>
        <w:t xml:space="preserve">организации, </w:t>
      </w:r>
      <w:r>
        <w:rPr>
          <w:color w:val="4F4F4F"/>
        </w:rPr>
        <w:t>представителей</w:t>
      </w:r>
      <w:r>
        <w:rPr>
          <w:color w:val="4F4F4F"/>
          <w:spacing w:val="-4"/>
        </w:rPr>
        <w:t xml:space="preserve"> </w:t>
      </w:r>
      <w:r>
        <w:rPr>
          <w:color w:val="505050"/>
        </w:rPr>
        <w:t>органов</w:t>
      </w:r>
      <w:r>
        <w:rPr>
          <w:color w:val="505050"/>
          <w:spacing w:val="-5"/>
        </w:rPr>
        <w:t xml:space="preserve"> </w:t>
      </w:r>
      <w:r>
        <w:rPr>
          <w:color w:val="4D4D4D"/>
        </w:rPr>
        <w:t xml:space="preserve">управления </w:t>
      </w:r>
      <w:r>
        <w:rPr>
          <w:color w:val="464646"/>
        </w:rPr>
        <w:t>образовательной</w:t>
      </w:r>
      <w:r>
        <w:rPr>
          <w:color w:val="464646"/>
          <w:spacing w:val="-11"/>
        </w:rPr>
        <w:t xml:space="preserve"> </w:t>
      </w:r>
      <w:r>
        <w:rPr>
          <w:color w:val="424242"/>
        </w:rPr>
        <w:t xml:space="preserve">организации </w:t>
      </w:r>
      <w:r>
        <w:rPr>
          <w:color w:val="626262"/>
        </w:rPr>
        <w:t>(в</w:t>
      </w:r>
      <w:r>
        <w:rPr>
          <w:color w:val="626262"/>
          <w:spacing w:val="-14"/>
        </w:rPr>
        <w:t xml:space="preserve"> </w:t>
      </w:r>
      <w:r>
        <w:rPr>
          <w:color w:val="525252"/>
        </w:rPr>
        <w:t xml:space="preserve">случае </w:t>
      </w:r>
      <w:r>
        <w:rPr>
          <w:color w:val="424242"/>
        </w:rPr>
        <w:t xml:space="preserve">выдвижения </w:t>
      </w:r>
      <w:r>
        <w:rPr>
          <w:color w:val="464646"/>
        </w:rPr>
        <w:t xml:space="preserve">кандидата </w:t>
      </w:r>
      <w:r>
        <w:rPr>
          <w:color w:val="595959"/>
        </w:rPr>
        <w:t xml:space="preserve">из </w:t>
      </w:r>
      <w:r>
        <w:rPr>
          <w:color w:val="494949"/>
        </w:rPr>
        <w:t xml:space="preserve">числа </w:t>
      </w:r>
      <w:r>
        <w:rPr>
          <w:color w:val="4F4F4F"/>
        </w:rPr>
        <w:t xml:space="preserve">работников </w:t>
      </w:r>
      <w:r>
        <w:rPr>
          <w:color w:val="4B4B4B"/>
        </w:rPr>
        <w:t>образовательной</w:t>
      </w:r>
      <w:r>
        <w:rPr>
          <w:color w:val="4B4B4B"/>
          <w:spacing w:val="-2"/>
        </w:rPr>
        <w:t xml:space="preserve"> </w:t>
      </w:r>
      <w:r>
        <w:rPr>
          <w:color w:val="464646"/>
        </w:rPr>
        <w:t xml:space="preserve">организации) </w:t>
      </w:r>
      <w:r>
        <w:rPr>
          <w:color w:val="505050"/>
        </w:rPr>
        <w:t>(Приложение 3);</w:t>
      </w:r>
    </w:p>
    <w:p w:rsidR="00DE68FE" w:rsidRDefault="00EB092C">
      <w:pPr>
        <w:pStyle w:val="a3"/>
        <w:spacing w:before="8"/>
        <w:ind w:left="1035"/>
      </w:pPr>
      <w:r>
        <w:rPr>
          <w:color w:val="494949"/>
        </w:rPr>
        <w:t>-характеристика</w:t>
      </w:r>
      <w:r>
        <w:rPr>
          <w:color w:val="494949"/>
          <w:spacing w:val="-16"/>
        </w:rPr>
        <w:t xml:space="preserve"> </w:t>
      </w:r>
      <w:r>
        <w:rPr>
          <w:color w:val="606060"/>
        </w:rPr>
        <w:t>с</w:t>
      </w:r>
      <w:r>
        <w:rPr>
          <w:color w:val="606060"/>
          <w:spacing w:val="-18"/>
        </w:rPr>
        <w:t xml:space="preserve"> </w:t>
      </w:r>
      <w:r>
        <w:rPr>
          <w:color w:val="494949"/>
        </w:rPr>
        <w:t>места</w:t>
      </w:r>
      <w:r>
        <w:rPr>
          <w:color w:val="494949"/>
          <w:spacing w:val="-6"/>
        </w:rPr>
        <w:t xml:space="preserve"> </w:t>
      </w:r>
      <w:r>
        <w:rPr>
          <w:color w:val="484848"/>
        </w:rPr>
        <w:t>работы</w:t>
      </w:r>
      <w:r>
        <w:rPr>
          <w:color w:val="484848"/>
          <w:spacing w:val="-9"/>
        </w:rPr>
        <w:t xml:space="preserve"> </w:t>
      </w:r>
      <w:r>
        <w:rPr>
          <w:color w:val="505050"/>
        </w:rPr>
        <w:t>(в</w:t>
      </w:r>
      <w:r>
        <w:rPr>
          <w:color w:val="505050"/>
          <w:spacing w:val="-17"/>
        </w:rPr>
        <w:t xml:space="preserve"> </w:t>
      </w:r>
      <w:r>
        <w:rPr>
          <w:color w:val="4D4D4D"/>
        </w:rPr>
        <w:t>случае</w:t>
      </w:r>
      <w:r>
        <w:rPr>
          <w:color w:val="4D4D4D"/>
          <w:spacing w:val="-8"/>
        </w:rPr>
        <w:t xml:space="preserve"> </w:t>
      </w:r>
      <w:r>
        <w:rPr>
          <w:color w:val="3F3F3F"/>
          <w:spacing w:val="-2"/>
        </w:rPr>
        <w:t>самовыдвижения);</w:t>
      </w:r>
    </w:p>
    <w:p w:rsidR="00DE68FE" w:rsidRDefault="00EB092C">
      <w:pPr>
        <w:pStyle w:val="a3"/>
        <w:spacing w:before="4" w:line="322" w:lineRule="exact"/>
        <w:ind w:left="1035"/>
      </w:pPr>
      <w:r>
        <w:rPr>
          <w:color w:val="424242"/>
          <w:spacing w:val="-2"/>
        </w:rPr>
        <w:t>-рекомендации,</w:t>
      </w:r>
      <w:r>
        <w:rPr>
          <w:color w:val="424242"/>
          <w:spacing w:val="-7"/>
        </w:rPr>
        <w:t xml:space="preserve"> </w:t>
      </w:r>
      <w:r>
        <w:rPr>
          <w:color w:val="444444"/>
          <w:spacing w:val="-2"/>
        </w:rPr>
        <w:t>свидетельствующие</w:t>
      </w:r>
      <w:r>
        <w:rPr>
          <w:color w:val="444444"/>
          <w:spacing w:val="-15"/>
        </w:rPr>
        <w:t xml:space="preserve"> </w:t>
      </w:r>
      <w:r>
        <w:rPr>
          <w:color w:val="505050"/>
          <w:spacing w:val="-2"/>
        </w:rPr>
        <w:t>о</w:t>
      </w:r>
      <w:r>
        <w:rPr>
          <w:color w:val="505050"/>
          <w:spacing w:val="-5"/>
        </w:rPr>
        <w:t xml:space="preserve"> </w:t>
      </w:r>
      <w:r>
        <w:rPr>
          <w:color w:val="464646"/>
          <w:spacing w:val="-2"/>
        </w:rPr>
        <w:t>деловых</w:t>
      </w:r>
      <w:r>
        <w:rPr>
          <w:color w:val="464646"/>
          <w:spacing w:val="8"/>
        </w:rPr>
        <w:t xml:space="preserve"> </w:t>
      </w:r>
      <w:r>
        <w:rPr>
          <w:color w:val="494949"/>
          <w:spacing w:val="-2"/>
        </w:rPr>
        <w:t>качествах</w:t>
      </w:r>
      <w:r>
        <w:rPr>
          <w:color w:val="494949"/>
          <w:spacing w:val="11"/>
        </w:rPr>
        <w:t xml:space="preserve"> </w:t>
      </w:r>
      <w:r>
        <w:rPr>
          <w:color w:val="4D4D4D"/>
          <w:spacing w:val="-2"/>
        </w:rPr>
        <w:t>(по</w:t>
      </w:r>
      <w:r>
        <w:rPr>
          <w:color w:val="4D4D4D"/>
          <w:spacing w:val="-5"/>
        </w:rPr>
        <w:t xml:space="preserve"> </w:t>
      </w:r>
      <w:r>
        <w:rPr>
          <w:color w:val="494949"/>
          <w:spacing w:val="-2"/>
        </w:rPr>
        <w:t>желанию).</w:t>
      </w:r>
    </w:p>
    <w:p w:rsidR="00DE68FE" w:rsidRDefault="00EB092C">
      <w:pPr>
        <w:pStyle w:val="a3"/>
        <w:spacing w:before="3" w:line="237" w:lineRule="auto"/>
        <w:ind w:left="473" w:right="232" w:firstLine="561"/>
      </w:pPr>
      <w:r>
        <w:rPr>
          <w:color w:val="494949"/>
        </w:rPr>
        <w:t xml:space="preserve">-Все </w:t>
      </w:r>
      <w:r>
        <w:rPr>
          <w:color w:val="484848"/>
        </w:rPr>
        <w:t xml:space="preserve">лица, </w:t>
      </w:r>
      <w:r>
        <w:rPr>
          <w:color w:val="505050"/>
        </w:rPr>
        <w:t xml:space="preserve">независимо </w:t>
      </w:r>
      <w:r>
        <w:rPr>
          <w:color w:val="565656"/>
        </w:rPr>
        <w:t xml:space="preserve">от </w:t>
      </w:r>
      <w:r>
        <w:rPr>
          <w:color w:val="494949"/>
        </w:rPr>
        <w:t xml:space="preserve">способа </w:t>
      </w:r>
      <w:r>
        <w:rPr>
          <w:color w:val="414141"/>
        </w:rPr>
        <w:t xml:space="preserve">выдвижения </w:t>
      </w:r>
      <w:r>
        <w:rPr>
          <w:color w:val="505050"/>
        </w:rPr>
        <w:t xml:space="preserve">в </w:t>
      </w:r>
      <w:r>
        <w:rPr>
          <w:color w:val="494949"/>
        </w:rPr>
        <w:t xml:space="preserve">кадровый </w:t>
      </w:r>
      <w:r>
        <w:rPr>
          <w:color w:val="444444"/>
        </w:rPr>
        <w:t xml:space="preserve">резерв, </w:t>
      </w:r>
      <w:r>
        <w:rPr>
          <w:color w:val="494949"/>
        </w:rPr>
        <w:t xml:space="preserve">проходят процедуру </w:t>
      </w:r>
      <w:r>
        <w:rPr>
          <w:color w:val="4B4B4B"/>
        </w:rPr>
        <w:t xml:space="preserve">оценки, </w:t>
      </w:r>
      <w:r>
        <w:rPr>
          <w:color w:val="3B3B3B"/>
        </w:rPr>
        <w:t>соответствующую</w:t>
      </w:r>
      <w:r>
        <w:rPr>
          <w:color w:val="3B3B3B"/>
          <w:spacing w:val="-6"/>
        </w:rPr>
        <w:t xml:space="preserve"> </w:t>
      </w:r>
      <w:r>
        <w:rPr>
          <w:color w:val="545454"/>
        </w:rPr>
        <w:t xml:space="preserve">той </w:t>
      </w:r>
      <w:r>
        <w:rPr>
          <w:color w:val="4B4B4B"/>
        </w:rPr>
        <w:t xml:space="preserve">должности, </w:t>
      </w:r>
      <w:r>
        <w:rPr>
          <w:color w:val="464646"/>
        </w:rPr>
        <w:t xml:space="preserve">на которую </w:t>
      </w:r>
      <w:r>
        <w:rPr>
          <w:color w:val="4B4B4B"/>
        </w:rPr>
        <w:t xml:space="preserve">они </w:t>
      </w:r>
      <w:r>
        <w:rPr>
          <w:color w:val="3B3B3B"/>
        </w:rPr>
        <w:t>претендуют.</w:t>
      </w:r>
    </w:p>
    <w:p w:rsidR="00DE68FE" w:rsidRDefault="00EB092C">
      <w:pPr>
        <w:pStyle w:val="a3"/>
        <w:spacing w:before="8" w:line="237" w:lineRule="auto"/>
        <w:ind w:left="473" w:right="248" w:firstLine="570"/>
      </w:pPr>
      <w:r>
        <w:rPr>
          <w:color w:val="444444"/>
        </w:rPr>
        <w:t xml:space="preserve">—Процедуру </w:t>
      </w:r>
      <w:r>
        <w:rPr>
          <w:color w:val="494949"/>
        </w:rPr>
        <w:t xml:space="preserve">оценки проводит </w:t>
      </w:r>
      <w:r>
        <w:rPr>
          <w:color w:val="484848"/>
        </w:rPr>
        <w:t xml:space="preserve">комиссия </w:t>
      </w:r>
      <w:r>
        <w:rPr>
          <w:color w:val="4F4F4F"/>
        </w:rPr>
        <w:t xml:space="preserve">по </w:t>
      </w:r>
      <w:r>
        <w:rPr>
          <w:color w:val="464646"/>
        </w:rPr>
        <w:t xml:space="preserve">проведению </w:t>
      </w:r>
      <w:r>
        <w:rPr>
          <w:color w:val="3B3B3B"/>
        </w:rPr>
        <w:t xml:space="preserve">конкурсного </w:t>
      </w:r>
      <w:r>
        <w:rPr>
          <w:color w:val="4D4D4D"/>
        </w:rPr>
        <w:t xml:space="preserve">отбора </w:t>
      </w:r>
      <w:r>
        <w:rPr>
          <w:color w:val="505050"/>
        </w:rPr>
        <w:t xml:space="preserve">для </w:t>
      </w:r>
      <w:r>
        <w:rPr>
          <w:color w:val="444444"/>
        </w:rPr>
        <w:t xml:space="preserve">зачисления </w:t>
      </w:r>
      <w:r>
        <w:rPr>
          <w:color w:val="5B5B5B"/>
        </w:rPr>
        <w:t xml:space="preserve">в </w:t>
      </w:r>
      <w:r>
        <w:rPr>
          <w:color w:val="464646"/>
        </w:rPr>
        <w:t xml:space="preserve">кадровый </w:t>
      </w:r>
      <w:r>
        <w:rPr>
          <w:color w:val="4B4B4B"/>
        </w:rPr>
        <w:t xml:space="preserve">резерв (далее </w:t>
      </w:r>
      <w:r>
        <w:rPr>
          <w:color w:val="606060"/>
          <w:w w:val="65"/>
        </w:rPr>
        <w:t>—</w:t>
      </w:r>
      <w:r>
        <w:rPr>
          <w:color w:val="606060"/>
        </w:rPr>
        <w:t xml:space="preserve"> </w:t>
      </w:r>
      <w:r>
        <w:rPr>
          <w:color w:val="3F3F3F"/>
        </w:rPr>
        <w:t xml:space="preserve">Комиссия), </w:t>
      </w:r>
      <w:r>
        <w:rPr>
          <w:color w:val="424242"/>
        </w:rPr>
        <w:t xml:space="preserve">созданная </w:t>
      </w:r>
      <w:r>
        <w:rPr>
          <w:color w:val="4B4B4B"/>
        </w:rPr>
        <w:t xml:space="preserve">приказом </w:t>
      </w:r>
      <w:r>
        <w:rPr>
          <w:color w:val="414141"/>
        </w:rPr>
        <w:t xml:space="preserve">начальника </w:t>
      </w:r>
      <w:r>
        <w:rPr>
          <w:color w:val="4D4D4D"/>
        </w:rPr>
        <w:t xml:space="preserve">отдела </w:t>
      </w:r>
      <w:r>
        <w:rPr>
          <w:color w:val="424242"/>
        </w:rPr>
        <w:t>образования.</w:t>
      </w:r>
    </w:p>
    <w:p w:rsidR="00DE68FE" w:rsidRDefault="00EB092C">
      <w:pPr>
        <w:pStyle w:val="a3"/>
        <w:spacing w:before="6" w:line="242" w:lineRule="auto"/>
        <w:ind w:left="474" w:right="247" w:firstLine="569"/>
      </w:pPr>
      <w:r>
        <w:rPr>
          <w:color w:val="505050"/>
        </w:rPr>
        <w:t xml:space="preserve">—Отбор </w:t>
      </w:r>
      <w:r>
        <w:rPr>
          <w:color w:val="4D4D4D"/>
        </w:rPr>
        <w:t xml:space="preserve">кандидатов </w:t>
      </w:r>
      <w:r>
        <w:rPr>
          <w:color w:val="4F4F4F"/>
        </w:rPr>
        <w:t xml:space="preserve">для </w:t>
      </w:r>
      <w:r>
        <w:rPr>
          <w:color w:val="484848"/>
        </w:rPr>
        <w:t xml:space="preserve">включения </w:t>
      </w:r>
      <w:r>
        <w:rPr>
          <w:color w:val="525252"/>
        </w:rPr>
        <w:t xml:space="preserve">в </w:t>
      </w:r>
      <w:r>
        <w:rPr>
          <w:color w:val="414141"/>
        </w:rPr>
        <w:t xml:space="preserve">кадровый </w:t>
      </w:r>
      <w:r>
        <w:rPr>
          <w:color w:val="484848"/>
        </w:rPr>
        <w:t xml:space="preserve">резерв </w:t>
      </w:r>
      <w:r>
        <w:rPr>
          <w:color w:val="4D4D4D"/>
        </w:rPr>
        <w:t xml:space="preserve">производится </w:t>
      </w:r>
      <w:r>
        <w:rPr>
          <w:color w:val="444444"/>
        </w:rPr>
        <w:t xml:space="preserve">Комиссией </w:t>
      </w:r>
      <w:r>
        <w:rPr>
          <w:color w:val="4D4D4D"/>
        </w:rPr>
        <w:t>на</w:t>
      </w:r>
      <w:r>
        <w:rPr>
          <w:color w:val="4D4D4D"/>
          <w:spacing w:val="-9"/>
        </w:rPr>
        <w:t xml:space="preserve"> </w:t>
      </w:r>
      <w:r>
        <w:rPr>
          <w:color w:val="4B4B4B"/>
        </w:rPr>
        <w:t xml:space="preserve">основании </w:t>
      </w:r>
      <w:r>
        <w:rPr>
          <w:color w:val="4D4D4D"/>
        </w:rPr>
        <w:t>анализа</w:t>
      </w:r>
      <w:r>
        <w:rPr>
          <w:color w:val="4D4D4D"/>
          <w:spacing w:val="-1"/>
        </w:rPr>
        <w:t xml:space="preserve"> </w:t>
      </w:r>
      <w:r>
        <w:rPr>
          <w:color w:val="464646"/>
        </w:rPr>
        <w:t>представленных</w:t>
      </w:r>
      <w:r>
        <w:rPr>
          <w:color w:val="464646"/>
          <w:spacing w:val="-4"/>
        </w:rPr>
        <w:t xml:space="preserve"> </w:t>
      </w:r>
      <w:r>
        <w:rPr>
          <w:color w:val="494949"/>
        </w:rPr>
        <w:t xml:space="preserve">кандидатами </w:t>
      </w:r>
      <w:r>
        <w:rPr>
          <w:color w:val="4B4B4B"/>
        </w:rPr>
        <w:t xml:space="preserve">документов </w:t>
      </w:r>
      <w:r>
        <w:rPr>
          <w:color w:val="444444"/>
        </w:rPr>
        <w:t xml:space="preserve">об образовании, </w:t>
      </w:r>
      <w:r>
        <w:rPr>
          <w:color w:val="464646"/>
        </w:rPr>
        <w:t>осуществлении</w:t>
      </w:r>
      <w:r>
        <w:rPr>
          <w:color w:val="464646"/>
          <w:spacing w:val="35"/>
        </w:rPr>
        <w:t xml:space="preserve"> </w:t>
      </w:r>
      <w:r>
        <w:rPr>
          <w:color w:val="444444"/>
        </w:rPr>
        <w:t xml:space="preserve">трудовой </w:t>
      </w:r>
      <w:r>
        <w:rPr>
          <w:color w:val="484848"/>
        </w:rPr>
        <w:t>деятельности,</w:t>
      </w:r>
      <w:r>
        <w:rPr>
          <w:color w:val="484848"/>
          <w:spacing w:val="29"/>
        </w:rPr>
        <w:t xml:space="preserve"> </w:t>
      </w:r>
      <w:r>
        <w:rPr>
          <w:color w:val="464646"/>
        </w:rPr>
        <w:t xml:space="preserve">анкетных </w:t>
      </w:r>
      <w:r>
        <w:rPr>
          <w:color w:val="505050"/>
        </w:rPr>
        <w:t>данных.</w:t>
      </w:r>
    </w:p>
    <w:p w:rsidR="00DE68FE" w:rsidRDefault="00EB092C">
      <w:pPr>
        <w:pStyle w:val="a3"/>
        <w:spacing w:line="242" w:lineRule="auto"/>
        <w:ind w:left="468" w:right="211" w:firstLine="563"/>
      </w:pPr>
      <w:r>
        <w:rPr>
          <w:color w:val="545454"/>
        </w:rPr>
        <w:t xml:space="preserve">В </w:t>
      </w:r>
      <w:r>
        <w:rPr>
          <w:color w:val="424242"/>
        </w:rPr>
        <w:t xml:space="preserve">кадровый </w:t>
      </w:r>
      <w:r>
        <w:rPr>
          <w:color w:val="525252"/>
        </w:rPr>
        <w:t xml:space="preserve">резерв </w:t>
      </w:r>
      <w:r>
        <w:rPr>
          <w:color w:val="464646"/>
        </w:rPr>
        <w:t xml:space="preserve">включаются </w:t>
      </w:r>
      <w:r>
        <w:rPr>
          <w:color w:val="505050"/>
        </w:rPr>
        <w:t xml:space="preserve">лица, </w:t>
      </w:r>
      <w:r>
        <w:rPr>
          <w:color w:val="494949"/>
        </w:rPr>
        <w:t xml:space="preserve">соответствующие </w:t>
      </w:r>
      <w:r>
        <w:rPr>
          <w:color w:val="464646"/>
        </w:rPr>
        <w:t xml:space="preserve">квалификационным </w:t>
      </w:r>
      <w:r>
        <w:rPr>
          <w:color w:val="424242"/>
        </w:rPr>
        <w:t>хара</w:t>
      </w:r>
      <w:r w:rsidR="00AC267D">
        <w:rPr>
          <w:color w:val="424242"/>
        </w:rPr>
        <w:t>к</w:t>
      </w:r>
      <w:r>
        <w:rPr>
          <w:color w:val="424242"/>
        </w:rPr>
        <w:t xml:space="preserve">теристикам </w:t>
      </w:r>
      <w:r>
        <w:rPr>
          <w:color w:val="484848"/>
        </w:rPr>
        <w:t xml:space="preserve">должностей </w:t>
      </w:r>
      <w:r>
        <w:rPr>
          <w:color w:val="494949"/>
        </w:rPr>
        <w:t>работников образования</w:t>
      </w:r>
      <w:r>
        <w:rPr>
          <w:color w:val="494949"/>
          <w:spacing w:val="40"/>
        </w:rPr>
        <w:t xml:space="preserve"> </w:t>
      </w:r>
      <w:r>
        <w:rPr>
          <w:color w:val="494949"/>
        </w:rPr>
        <w:t xml:space="preserve">по </w:t>
      </w:r>
      <w:r>
        <w:rPr>
          <w:color w:val="444444"/>
        </w:rPr>
        <w:t xml:space="preserve">должности </w:t>
      </w:r>
      <w:r>
        <w:rPr>
          <w:color w:val="484848"/>
        </w:rPr>
        <w:t xml:space="preserve">«руководитель», </w:t>
      </w:r>
      <w:r>
        <w:rPr>
          <w:color w:val="494949"/>
        </w:rPr>
        <w:t xml:space="preserve">имеющие </w:t>
      </w:r>
      <w:r>
        <w:rPr>
          <w:color w:val="4D4D4D"/>
        </w:rPr>
        <w:t xml:space="preserve">высшее </w:t>
      </w:r>
      <w:r>
        <w:rPr>
          <w:color w:val="424242"/>
        </w:rPr>
        <w:t xml:space="preserve">профессиональное </w:t>
      </w:r>
      <w:r>
        <w:rPr>
          <w:color w:val="4F4F4F"/>
        </w:rPr>
        <w:t xml:space="preserve">образование по </w:t>
      </w:r>
      <w:r>
        <w:rPr>
          <w:color w:val="494949"/>
        </w:rPr>
        <w:t xml:space="preserve">направлениям </w:t>
      </w:r>
      <w:r>
        <w:rPr>
          <w:color w:val="414141"/>
        </w:rPr>
        <w:t xml:space="preserve">подготовки «Государственное </w:t>
      </w:r>
      <w:r>
        <w:rPr>
          <w:color w:val="5B5B5B"/>
        </w:rPr>
        <w:t xml:space="preserve">и </w:t>
      </w:r>
      <w:r>
        <w:rPr>
          <w:color w:val="484848"/>
        </w:rPr>
        <w:t>муниципальное</w:t>
      </w:r>
      <w:r>
        <w:rPr>
          <w:color w:val="484848"/>
          <w:spacing w:val="35"/>
        </w:rPr>
        <w:t xml:space="preserve"> </w:t>
      </w:r>
      <w:r>
        <w:rPr>
          <w:color w:val="444444"/>
        </w:rPr>
        <w:t>управление»,</w:t>
      </w:r>
      <w:r>
        <w:rPr>
          <w:color w:val="444444"/>
          <w:spacing w:val="31"/>
        </w:rPr>
        <w:t xml:space="preserve"> </w:t>
      </w:r>
      <w:r>
        <w:rPr>
          <w:color w:val="464646"/>
        </w:rPr>
        <w:t>«Менеджмент»,</w:t>
      </w:r>
      <w:r>
        <w:rPr>
          <w:color w:val="464646"/>
          <w:spacing w:val="30"/>
        </w:rPr>
        <w:t xml:space="preserve"> </w:t>
      </w:r>
      <w:r>
        <w:rPr>
          <w:color w:val="424242"/>
        </w:rPr>
        <w:t>«Управление</w:t>
      </w:r>
      <w:r>
        <w:rPr>
          <w:color w:val="424242"/>
          <w:spacing w:val="34"/>
        </w:rPr>
        <w:t xml:space="preserve"> </w:t>
      </w:r>
      <w:r>
        <w:rPr>
          <w:color w:val="4B4B4B"/>
        </w:rPr>
        <w:t>персоналом»</w:t>
      </w:r>
      <w:r>
        <w:rPr>
          <w:color w:val="4B4B4B"/>
          <w:spacing w:val="34"/>
        </w:rPr>
        <w:t xml:space="preserve"> </w:t>
      </w:r>
      <w:r>
        <w:rPr>
          <w:color w:val="606060"/>
        </w:rPr>
        <w:t>и</w:t>
      </w:r>
    </w:p>
    <w:p w:rsidR="00DE68FE" w:rsidRDefault="00DE68FE">
      <w:pPr>
        <w:spacing w:line="242" w:lineRule="auto"/>
        <w:sectPr w:rsidR="00DE68FE">
          <w:type w:val="continuous"/>
          <w:pgSz w:w="11910" w:h="16840"/>
          <w:pgMar w:top="1120" w:right="360" w:bottom="280" w:left="1680" w:header="720" w:footer="720" w:gutter="0"/>
          <w:cols w:space="720"/>
        </w:sectPr>
      </w:pPr>
    </w:p>
    <w:p w:rsidR="00DE68FE" w:rsidRDefault="00EB092C">
      <w:pPr>
        <w:spacing w:before="67" w:line="252" w:lineRule="auto"/>
        <w:ind w:left="469" w:right="233" w:hanging="4"/>
        <w:jc w:val="both"/>
        <w:rPr>
          <w:sz w:val="27"/>
        </w:rPr>
      </w:pPr>
      <w:r>
        <w:rPr>
          <w:color w:val="4F4F4F"/>
          <w:sz w:val="27"/>
        </w:rPr>
        <w:lastRenderedPageBreak/>
        <w:t xml:space="preserve">стаж </w:t>
      </w:r>
      <w:r>
        <w:rPr>
          <w:color w:val="505050"/>
          <w:sz w:val="27"/>
        </w:rPr>
        <w:t xml:space="preserve">работы </w:t>
      </w:r>
      <w:r>
        <w:rPr>
          <w:color w:val="565656"/>
          <w:sz w:val="27"/>
        </w:rPr>
        <w:t xml:space="preserve">на </w:t>
      </w:r>
      <w:r>
        <w:rPr>
          <w:color w:val="4D4D4D"/>
          <w:sz w:val="27"/>
        </w:rPr>
        <w:t xml:space="preserve">педагогических </w:t>
      </w:r>
      <w:r>
        <w:rPr>
          <w:color w:val="4B4B4B"/>
          <w:sz w:val="27"/>
        </w:rPr>
        <w:t xml:space="preserve">должностях </w:t>
      </w:r>
      <w:r>
        <w:rPr>
          <w:color w:val="505050"/>
          <w:sz w:val="27"/>
        </w:rPr>
        <w:t xml:space="preserve">не </w:t>
      </w:r>
      <w:r>
        <w:rPr>
          <w:color w:val="4B4B4B"/>
          <w:sz w:val="27"/>
        </w:rPr>
        <w:t xml:space="preserve">менее </w:t>
      </w:r>
      <w:r>
        <w:rPr>
          <w:color w:val="666666"/>
          <w:sz w:val="27"/>
        </w:rPr>
        <w:t xml:space="preserve">5 </w:t>
      </w:r>
      <w:r>
        <w:rPr>
          <w:color w:val="5B5B5B"/>
          <w:sz w:val="27"/>
        </w:rPr>
        <w:t xml:space="preserve">лет </w:t>
      </w:r>
      <w:r>
        <w:rPr>
          <w:color w:val="494949"/>
          <w:sz w:val="27"/>
        </w:rPr>
        <w:t xml:space="preserve">или </w:t>
      </w:r>
      <w:r>
        <w:rPr>
          <w:color w:val="4B4B4B"/>
          <w:sz w:val="27"/>
        </w:rPr>
        <w:t xml:space="preserve">высшее </w:t>
      </w:r>
      <w:r>
        <w:rPr>
          <w:color w:val="4F4F4F"/>
          <w:sz w:val="27"/>
        </w:rPr>
        <w:t xml:space="preserve">профессиональное образование </w:t>
      </w:r>
      <w:r>
        <w:rPr>
          <w:color w:val="525252"/>
          <w:sz w:val="27"/>
        </w:rPr>
        <w:t xml:space="preserve">и </w:t>
      </w:r>
      <w:r>
        <w:rPr>
          <w:color w:val="4B4B4B"/>
          <w:sz w:val="27"/>
        </w:rPr>
        <w:t xml:space="preserve">дополнительное </w:t>
      </w:r>
      <w:r>
        <w:rPr>
          <w:color w:val="4D4D4D"/>
          <w:sz w:val="27"/>
        </w:rPr>
        <w:t xml:space="preserve">профессиональное </w:t>
      </w:r>
      <w:r>
        <w:rPr>
          <w:color w:val="525252"/>
          <w:sz w:val="27"/>
        </w:rPr>
        <w:t xml:space="preserve">образование </w:t>
      </w:r>
      <w:r>
        <w:rPr>
          <w:color w:val="5B5B5B"/>
          <w:sz w:val="27"/>
        </w:rPr>
        <w:t xml:space="preserve">в </w:t>
      </w:r>
      <w:r>
        <w:rPr>
          <w:color w:val="565656"/>
          <w:sz w:val="27"/>
        </w:rPr>
        <w:t xml:space="preserve">области государственного и </w:t>
      </w:r>
      <w:r>
        <w:rPr>
          <w:color w:val="4B4B4B"/>
          <w:sz w:val="27"/>
        </w:rPr>
        <w:t xml:space="preserve">муниципального </w:t>
      </w:r>
      <w:r>
        <w:rPr>
          <w:color w:val="545454"/>
          <w:sz w:val="27"/>
        </w:rPr>
        <w:t xml:space="preserve">управления </w:t>
      </w:r>
      <w:r>
        <w:rPr>
          <w:color w:val="565656"/>
          <w:sz w:val="27"/>
        </w:rPr>
        <w:t xml:space="preserve">или </w:t>
      </w:r>
      <w:r>
        <w:rPr>
          <w:color w:val="545454"/>
          <w:sz w:val="27"/>
        </w:rPr>
        <w:t>менеджмента</w:t>
      </w:r>
      <w:r>
        <w:rPr>
          <w:color w:val="545454"/>
          <w:spacing w:val="40"/>
          <w:sz w:val="27"/>
        </w:rPr>
        <w:t xml:space="preserve"> </w:t>
      </w:r>
      <w:r>
        <w:rPr>
          <w:color w:val="565656"/>
          <w:sz w:val="27"/>
        </w:rPr>
        <w:t xml:space="preserve">и </w:t>
      </w:r>
      <w:proofErr w:type="gramStart"/>
      <w:r>
        <w:rPr>
          <w:color w:val="545454"/>
          <w:sz w:val="27"/>
        </w:rPr>
        <w:t>экономики</w:t>
      </w:r>
      <w:proofErr w:type="gramEnd"/>
      <w:r>
        <w:rPr>
          <w:color w:val="545454"/>
          <w:spacing w:val="40"/>
          <w:sz w:val="27"/>
        </w:rPr>
        <w:t xml:space="preserve"> </w:t>
      </w:r>
      <w:r>
        <w:rPr>
          <w:color w:val="5D5D5D"/>
          <w:sz w:val="27"/>
        </w:rPr>
        <w:t xml:space="preserve">и </w:t>
      </w:r>
      <w:r>
        <w:rPr>
          <w:color w:val="5B5B5B"/>
          <w:sz w:val="27"/>
        </w:rPr>
        <w:t xml:space="preserve">стаж </w:t>
      </w:r>
      <w:r>
        <w:rPr>
          <w:color w:val="4F4F4F"/>
          <w:sz w:val="27"/>
        </w:rPr>
        <w:t xml:space="preserve">работы </w:t>
      </w:r>
      <w:r>
        <w:rPr>
          <w:color w:val="565656"/>
          <w:sz w:val="27"/>
        </w:rPr>
        <w:t xml:space="preserve">на </w:t>
      </w:r>
      <w:r>
        <w:rPr>
          <w:color w:val="494949"/>
          <w:sz w:val="27"/>
        </w:rPr>
        <w:t xml:space="preserve">педагогических </w:t>
      </w:r>
      <w:r>
        <w:rPr>
          <w:color w:val="595959"/>
          <w:sz w:val="27"/>
        </w:rPr>
        <w:t>или</w:t>
      </w:r>
      <w:r>
        <w:rPr>
          <w:color w:val="595959"/>
          <w:spacing w:val="40"/>
          <w:sz w:val="27"/>
        </w:rPr>
        <w:t xml:space="preserve"> </w:t>
      </w:r>
      <w:r>
        <w:rPr>
          <w:color w:val="565656"/>
          <w:sz w:val="27"/>
        </w:rPr>
        <w:t xml:space="preserve">руководящих </w:t>
      </w:r>
      <w:r>
        <w:rPr>
          <w:color w:val="545454"/>
          <w:sz w:val="27"/>
        </w:rPr>
        <w:t xml:space="preserve">должностях </w:t>
      </w:r>
      <w:r>
        <w:rPr>
          <w:color w:val="5B5B5B"/>
          <w:sz w:val="27"/>
        </w:rPr>
        <w:t xml:space="preserve">не </w:t>
      </w:r>
      <w:r>
        <w:rPr>
          <w:color w:val="4D4D4D"/>
          <w:sz w:val="27"/>
        </w:rPr>
        <w:t xml:space="preserve">менее </w:t>
      </w:r>
      <w:r>
        <w:rPr>
          <w:color w:val="606060"/>
          <w:sz w:val="27"/>
        </w:rPr>
        <w:t xml:space="preserve">5 </w:t>
      </w:r>
      <w:r>
        <w:rPr>
          <w:color w:val="565656"/>
          <w:sz w:val="27"/>
        </w:rPr>
        <w:t>лет.</w:t>
      </w:r>
    </w:p>
    <w:p w:rsidR="00DE68FE" w:rsidRDefault="00EB092C">
      <w:pPr>
        <w:spacing w:line="249" w:lineRule="auto"/>
        <w:ind w:left="464" w:right="229" w:firstLine="562"/>
        <w:jc w:val="both"/>
        <w:rPr>
          <w:sz w:val="27"/>
        </w:rPr>
      </w:pPr>
      <w:r>
        <w:rPr>
          <w:color w:val="5D5D5D"/>
          <w:sz w:val="27"/>
        </w:rPr>
        <w:t xml:space="preserve">В </w:t>
      </w:r>
      <w:r>
        <w:rPr>
          <w:color w:val="505050"/>
          <w:sz w:val="27"/>
        </w:rPr>
        <w:t xml:space="preserve">кадровый </w:t>
      </w:r>
      <w:r>
        <w:rPr>
          <w:color w:val="595959"/>
          <w:sz w:val="27"/>
        </w:rPr>
        <w:t xml:space="preserve">резерв </w:t>
      </w:r>
      <w:r>
        <w:rPr>
          <w:color w:val="4D4D4D"/>
          <w:sz w:val="27"/>
        </w:rPr>
        <w:t xml:space="preserve">включаются лица, </w:t>
      </w:r>
      <w:r>
        <w:rPr>
          <w:color w:val="494949"/>
          <w:sz w:val="27"/>
        </w:rPr>
        <w:t xml:space="preserve">обладающие </w:t>
      </w:r>
      <w:r>
        <w:rPr>
          <w:color w:val="525252"/>
          <w:sz w:val="27"/>
        </w:rPr>
        <w:t xml:space="preserve">способностью </w:t>
      </w:r>
      <w:r>
        <w:rPr>
          <w:color w:val="747474"/>
          <w:sz w:val="27"/>
        </w:rPr>
        <w:t xml:space="preserve">к </w:t>
      </w:r>
      <w:r>
        <w:rPr>
          <w:color w:val="4F4F4F"/>
          <w:sz w:val="27"/>
        </w:rPr>
        <w:t xml:space="preserve">быстрому </w:t>
      </w:r>
      <w:r>
        <w:rPr>
          <w:color w:val="545454"/>
          <w:sz w:val="27"/>
        </w:rPr>
        <w:t xml:space="preserve">освоению </w:t>
      </w:r>
      <w:r>
        <w:rPr>
          <w:color w:val="505050"/>
          <w:sz w:val="27"/>
        </w:rPr>
        <w:t xml:space="preserve">новых </w:t>
      </w:r>
      <w:r>
        <w:rPr>
          <w:color w:val="4F4F4F"/>
          <w:sz w:val="27"/>
        </w:rPr>
        <w:t xml:space="preserve">сфер </w:t>
      </w:r>
      <w:r>
        <w:rPr>
          <w:color w:val="4B4B4B"/>
          <w:sz w:val="27"/>
        </w:rPr>
        <w:t xml:space="preserve">деятельности, </w:t>
      </w:r>
      <w:r>
        <w:rPr>
          <w:color w:val="484848"/>
          <w:sz w:val="27"/>
        </w:rPr>
        <w:t xml:space="preserve">социальной </w:t>
      </w:r>
      <w:r>
        <w:rPr>
          <w:color w:val="676767"/>
          <w:sz w:val="27"/>
        </w:rPr>
        <w:t xml:space="preserve">и </w:t>
      </w:r>
      <w:r>
        <w:rPr>
          <w:color w:val="4D4D4D"/>
          <w:sz w:val="27"/>
        </w:rPr>
        <w:t xml:space="preserve">личностной </w:t>
      </w:r>
      <w:r>
        <w:rPr>
          <w:color w:val="4F4F4F"/>
          <w:sz w:val="27"/>
        </w:rPr>
        <w:t xml:space="preserve">компетентностями, </w:t>
      </w:r>
      <w:r>
        <w:rPr>
          <w:color w:val="505050"/>
          <w:sz w:val="27"/>
        </w:rPr>
        <w:t xml:space="preserve">лидерскими </w:t>
      </w:r>
      <w:r>
        <w:rPr>
          <w:color w:val="4D4D4D"/>
          <w:sz w:val="27"/>
        </w:rPr>
        <w:t xml:space="preserve">качествами, </w:t>
      </w:r>
      <w:r>
        <w:rPr>
          <w:color w:val="4B4B4B"/>
          <w:sz w:val="27"/>
        </w:rPr>
        <w:t xml:space="preserve">необходимыми </w:t>
      </w:r>
      <w:r>
        <w:rPr>
          <w:color w:val="4F4F4F"/>
          <w:sz w:val="27"/>
        </w:rPr>
        <w:t xml:space="preserve">деловыми </w:t>
      </w:r>
      <w:r>
        <w:rPr>
          <w:color w:val="646464"/>
          <w:sz w:val="27"/>
        </w:rPr>
        <w:t xml:space="preserve">и </w:t>
      </w:r>
      <w:r>
        <w:rPr>
          <w:color w:val="4F4F4F"/>
          <w:sz w:val="27"/>
        </w:rPr>
        <w:t xml:space="preserve">личностными </w:t>
      </w:r>
      <w:r>
        <w:rPr>
          <w:color w:val="494949"/>
          <w:sz w:val="27"/>
        </w:rPr>
        <w:t xml:space="preserve">качествами, </w:t>
      </w:r>
      <w:r>
        <w:rPr>
          <w:color w:val="4B4B4B"/>
          <w:sz w:val="27"/>
        </w:rPr>
        <w:t xml:space="preserve">активной жизненной </w:t>
      </w:r>
      <w:r>
        <w:rPr>
          <w:color w:val="4F4F4F"/>
          <w:sz w:val="27"/>
        </w:rPr>
        <w:t xml:space="preserve">позицией, </w:t>
      </w:r>
      <w:r>
        <w:rPr>
          <w:color w:val="4B4B4B"/>
          <w:sz w:val="27"/>
        </w:rPr>
        <w:t xml:space="preserve">инициативностью, </w:t>
      </w:r>
      <w:r>
        <w:rPr>
          <w:color w:val="4F4F4F"/>
          <w:sz w:val="27"/>
        </w:rPr>
        <w:t xml:space="preserve">работоспособностью, </w:t>
      </w:r>
      <w:r>
        <w:rPr>
          <w:color w:val="4B4B4B"/>
          <w:sz w:val="27"/>
        </w:rPr>
        <w:t xml:space="preserve">коммуникабельностью, способностью </w:t>
      </w:r>
      <w:r>
        <w:rPr>
          <w:color w:val="494949"/>
          <w:sz w:val="27"/>
        </w:rPr>
        <w:t xml:space="preserve">оценивать </w:t>
      </w:r>
      <w:r>
        <w:rPr>
          <w:color w:val="505050"/>
          <w:sz w:val="27"/>
        </w:rPr>
        <w:t xml:space="preserve">свою </w:t>
      </w:r>
      <w:r>
        <w:rPr>
          <w:color w:val="575757"/>
          <w:sz w:val="27"/>
        </w:rPr>
        <w:t>работу</w:t>
      </w:r>
      <w:r>
        <w:rPr>
          <w:color w:val="575757"/>
          <w:spacing w:val="40"/>
          <w:sz w:val="27"/>
        </w:rPr>
        <w:t xml:space="preserve"> </w:t>
      </w:r>
      <w:r>
        <w:rPr>
          <w:color w:val="606060"/>
          <w:sz w:val="27"/>
        </w:rPr>
        <w:t>и</w:t>
      </w:r>
      <w:r>
        <w:rPr>
          <w:color w:val="606060"/>
          <w:spacing w:val="40"/>
          <w:sz w:val="27"/>
        </w:rPr>
        <w:t xml:space="preserve"> </w:t>
      </w:r>
      <w:r>
        <w:rPr>
          <w:color w:val="545454"/>
          <w:sz w:val="27"/>
        </w:rPr>
        <w:t>работу</w:t>
      </w:r>
      <w:r>
        <w:rPr>
          <w:color w:val="545454"/>
          <w:spacing w:val="40"/>
          <w:sz w:val="27"/>
        </w:rPr>
        <w:t xml:space="preserve"> </w:t>
      </w:r>
      <w:r>
        <w:rPr>
          <w:color w:val="4D4D4D"/>
          <w:sz w:val="27"/>
        </w:rPr>
        <w:t>коллектива,</w:t>
      </w:r>
      <w:r>
        <w:rPr>
          <w:color w:val="4D4D4D"/>
          <w:spacing w:val="40"/>
          <w:sz w:val="27"/>
        </w:rPr>
        <w:t xml:space="preserve"> </w:t>
      </w:r>
      <w:r>
        <w:rPr>
          <w:color w:val="494949"/>
          <w:sz w:val="27"/>
        </w:rPr>
        <w:t>стратегическое</w:t>
      </w:r>
      <w:r>
        <w:rPr>
          <w:color w:val="494949"/>
          <w:spacing w:val="31"/>
          <w:sz w:val="27"/>
        </w:rPr>
        <w:t xml:space="preserve"> </w:t>
      </w:r>
      <w:r>
        <w:rPr>
          <w:color w:val="484848"/>
          <w:sz w:val="27"/>
        </w:rPr>
        <w:t>мышление,</w:t>
      </w:r>
      <w:r>
        <w:rPr>
          <w:color w:val="484848"/>
          <w:spacing w:val="40"/>
          <w:sz w:val="27"/>
        </w:rPr>
        <w:t xml:space="preserve"> </w:t>
      </w:r>
      <w:r>
        <w:rPr>
          <w:color w:val="4F4F4F"/>
          <w:sz w:val="27"/>
        </w:rPr>
        <w:t>высокий</w:t>
      </w:r>
      <w:r>
        <w:rPr>
          <w:color w:val="4F4F4F"/>
          <w:spacing w:val="40"/>
          <w:sz w:val="27"/>
        </w:rPr>
        <w:t xml:space="preserve"> </w:t>
      </w:r>
      <w:r>
        <w:rPr>
          <w:color w:val="545454"/>
          <w:sz w:val="27"/>
        </w:rPr>
        <w:t xml:space="preserve">потенциал </w:t>
      </w:r>
      <w:r>
        <w:rPr>
          <w:color w:val="5B5B5B"/>
          <w:sz w:val="27"/>
        </w:rPr>
        <w:t xml:space="preserve">к </w:t>
      </w:r>
      <w:r>
        <w:rPr>
          <w:color w:val="505050"/>
          <w:sz w:val="27"/>
        </w:rPr>
        <w:t xml:space="preserve">развитию, </w:t>
      </w:r>
      <w:r>
        <w:rPr>
          <w:color w:val="5B5B5B"/>
          <w:sz w:val="27"/>
        </w:rPr>
        <w:t xml:space="preserve">успешно </w:t>
      </w:r>
      <w:r>
        <w:rPr>
          <w:color w:val="484848"/>
          <w:sz w:val="27"/>
        </w:rPr>
        <w:t xml:space="preserve">проявившие </w:t>
      </w:r>
      <w:r>
        <w:rPr>
          <w:color w:val="494949"/>
          <w:sz w:val="27"/>
        </w:rPr>
        <w:t xml:space="preserve">себя </w:t>
      </w:r>
      <w:r>
        <w:rPr>
          <w:color w:val="4D4D4D"/>
          <w:sz w:val="27"/>
        </w:rPr>
        <w:t xml:space="preserve">в </w:t>
      </w:r>
      <w:r>
        <w:rPr>
          <w:color w:val="4F4F4F"/>
          <w:sz w:val="27"/>
        </w:rPr>
        <w:t xml:space="preserve">сфере </w:t>
      </w:r>
      <w:r>
        <w:rPr>
          <w:color w:val="494949"/>
          <w:sz w:val="27"/>
        </w:rPr>
        <w:t xml:space="preserve">профессиональной </w:t>
      </w:r>
      <w:r>
        <w:rPr>
          <w:color w:val="646464"/>
          <w:sz w:val="27"/>
        </w:rPr>
        <w:t xml:space="preserve">и </w:t>
      </w:r>
      <w:r>
        <w:rPr>
          <w:color w:val="595959"/>
          <w:sz w:val="27"/>
        </w:rPr>
        <w:t>общественной</w:t>
      </w:r>
      <w:r>
        <w:rPr>
          <w:color w:val="595959"/>
          <w:spacing w:val="40"/>
          <w:sz w:val="27"/>
        </w:rPr>
        <w:t xml:space="preserve"> </w:t>
      </w:r>
      <w:r>
        <w:rPr>
          <w:color w:val="4F4F4F"/>
          <w:sz w:val="27"/>
        </w:rPr>
        <w:t>деятельности.</w:t>
      </w:r>
    </w:p>
    <w:p w:rsidR="00DE68FE" w:rsidRDefault="00EB092C">
      <w:pPr>
        <w:spacing w:line="249" w:lineRule="auto"/>
        <w:ind w:left="473" w:right="234" w:firstLine="553"/>
        <w:jc w:val="both"/>
        <w:rPr>
          <w:sz w:val="27"/>
        </w:rPr>
      </w:pPr>
      <w:r>
        <w:rPr>
          <w:color w:val="525252"/>
          <w:sz w:val="27"/>
        </w:rPr>
        <w:t xml:space="preserve">При </w:t>
      </w:r>
      <w:r>
        <w:rPr>
          <w:color w:val="505050"/>
          <w:sz w:val="27"/>
        </w:rPr>
        <w:t xml:space="preserve">необходимости </w:t>
      </w:r>
      <w:r>
        <w:rPr>
          <w:color w:val="565656"/>
          <w:sz w:val="27"/>
        </w:rPr>
        <w:t xml:space="preserve">с </w:t>
      </w:r>
      <w:r>
        <w:rPr>
          <w:color w:val="464646"/>
          <w:sz w:val="27"/>
        </w:rPr>
        <w:t xml:space="preserve">кандидатами </w:t>
      </w:r>
      <w:r>
        <w:rPr>
          <w:color w:val="545454"/>
          <w:sz w:val="27"/>
        </w:rPr>
        <w:t xml:space="preserve">для </w:t>
      </w:r>
      <w:r>
        <w:rPr>
          <w:color w:val="484848"/>
          <w:sz w:val="27"/>
        </w:rPr>
        <w:t xml:space="preserve">включения </w:t>
      </w:r>
      <w:r>
        <w:rPr>
          <w:color w:val="595959"/>
          <w:sz w:val="27"/>
        </w:rPr>
        <w:t xml:space="preserve">в </w:t>
      </w:r>
      <w:r>
        <w:rPr>
          <w:color w:val="414141"/>
          <w:sz w:val="27"/>
        </w:rPr>
        <w:t xml:space="preserve">кадровый </w:t>
      </w:r>
      <w:r>
        <w:rPr>
          <w:color w:val="4F4F4F"/>
          <w:sz w:val="27"/>
        </w:rPr>
        <w:t xml:space="preserve">резерв </w:t>
      </w:r>
      <w:r>
        <w:rPr>
          <w:color w:val="505050"/>
          <w:sz w:val="27"/>
        </w:rPr>
        <w:t xml:space="preserve">может </w:t>
      </w:r>
      <w:r>
        <w:rPr>
          <w:color w:val="545454"/>
          <w:sz w:val="27"/>
        </w:rPr>
        <w:t xml:space="preserve">проводиться </w:t>
      </w:r>
      <w:r>
        <w:rPr>
          <w:color w:val="494949"/>
          <w:sz w:val="27"/>
        </w:rPr>
        <w:t>собеседование.</w:t>
      </w:r>
    </w:p>
    <w:p w:rsidR="00DE68FE" w:rsidRDefault="00EB092C">
      <w:pPr>
        <w:spacing w:line="252" w:lineRule="auto"/>
        <w:ind w:left="469" w:right="242" w:firstLine="570"/>
        <w:jc w:val="both"/>
        <w:rPr>
          <w:sz w:val="27"/>
        </w:rPr>
      </w:pPr>
      <w:r>
        <w:rPr>
          <w:color w:val="646464"/>
          <w:sz w:val="27"/>
        </w:rPr>
        <w:t xml:space="preserve">—По </w:t>
      </w:r>
      <w:r>
        <w:rPr>
          <w:color w:val="505050"/>
          <w:sz w:val="27"/>
        </w:rPr>
        <w:t xml:space="preserve">итогам </w:t>
      </w:r>
      <w:r>
        <w:rPr>
          <w:color w:val="525252"/>
          <w:sz w:val="27"/>
        </w:rPr>
        <w:t xml:space="preserve">процедуры </w:t>
      </w:r>
      <w:r>
        <w:rPr>
          <w:color w:val="4B4B4B"/>
          <w:sz w:val="27"/>
        </w:rPr>
        <w:t xml:space="preserve">оценки </w:t>
      </w:r>
      <w:r>
        <w:rPr>
          <w:color w:val="4D4D4D"/>
          <w:sz w:val="27"/>
        </w:rPr>
        <w:t xml:space="preserve">Комиссией в </w:t>
      </w:r>
      <w:r>
        <w:rPr>
          <w:color w:val="494949"/>
          <w:sz w:val="27"/>
        </w:rPr>
        <w:t xml:space="preserve">отношении </w:t>
      </w:r>
      <w:r>
        <w:rPr>
          <w:color w:val="575757"/>
          <w:sz w:val="27"/>
        </w:rPr>
        <w:t xml:space="preserve">каждого кандидата </w:t>
      </w:r>
      <w:r w:rsidR="00AC267D">
        <w:rPr>
          <w:color w:val="545454"/>
          <w:sz w:val="27"/>
        </w:rPr>
        <w:t>принимает</w:t>
      </w:r>
      <w:r>
        <w:rPr>
          <w:color w:val="545454"/>
          <w:sz w:val="27"/>
        </w:rPr>
        <w:t xml:space="preserve">ся </w:t>
      </w:r>
      <w:r>
        <w:rPr>
          <w:color w:val="525252"/>
          <w:sz w:val="27"/>
        </w:rPr>
        <w:t xml:space="preserve">решение </w:t>
      </w:r>
      <w:r>
        <w:rPr>
          <w:color w:val="545454"/>
          <w:sz w:val="27"/>
        </w:rPr>
        <w:t xml:space="preserve">о </w:t>
      </w:r>
      <w:r>
        <w:rPr>
          <w:color w:val="444444"/>
          <w:sz w:val="27"/>
        </w:rPr>
        <w:t xml:space="preserve">зачислении </w:t>
      </w:r>
      <w:r>
        <w:rPr>
          <w:color w:val="525252"/>
          <w:sz w:val="27"/>
        </w:rPr>
        <w:t xml:space="preserve">в </w:t>
      </w:r>
      <w:r>
        <w:rPr>
          <w:color w:val="505050"/>
          <w:sz w:val="27"/>
        </w:rPr>
        <w:t xml:space="preserve">кадровый </w:t>
      </w:r>
      <w:r>
        <w:rPr>
          <w:color w:val="4F4F4F"/>
          <w:sz w:val="27"/>
        </w:rPr>
        <w:t xml:space="preserve">резерв </w:t>
      </w:r>
      <w:r>
        <w:rPr>
          <w:color w:val="606060"/>
          <w:sz w:val="27"/>
        </w:rPr>
        <w:t xml:space="preserve">или </w:t>
      </w:r>
      <w:r>
        <w:rPr>
          <w:color w:val="525252"/>
          <w:sz w:val="27"/>
        </w:rPr>
        <w:t>исключении</w:t>
      </w:r>
      <w:r>
        <w:rPr>
          <w:color w:val="525252"/>
          <w:spacing w:val="40"/>
          <w:sz w:val="27"/>
        </w:rPr>
        <w:t xml:space="preserve"> </w:t>
      </w:r>
      <w:r>
        <w:rPr>
          <w:color w:val="565656"/>
          <w:sz w:val="27"/>
        </w:rPr>
        <w:t>из числа</w:t>
      </w:r>
      <w:r>
        <w:rPr>
          <w:color w:val="565656"/>
          <w:spacing w:val="40"/>
          <w:sz w:val="27"/>
        </w:rPr>
        <w:t xml:space="preserve"> </w:t>
      </w:r>
      <w:r>
        <w:rPr>
          <w:color w:val="505050"/>
          <w:sz w:val="27"/>
        </w:rPr>
        <w:t>кандидатов</w:t>
      </w:r>
      <w:r>
        <w:rPr>
          <w:color w:val="505050"/>
          <w:spacing w:val="40"/>
          <w:sz w:val="27"/>
        </w:rPr>
        <w:t xml:space="preserve"> </w:t>
      </w:r>
      <w:r>
        <w:rPr>
          <w:color w:val="494949"/>
          <w:sz w:val="27"/>
        </w:rPr>
        <w:t xml:space="preserve">для </w:t>
      </w:r>
      <w:r>
        <w:rPr>
          <w:color w:val="4D4D4D"/>
          <w:sz w:val="27"/>
        </w:rPr>
        <w:t>зачисления</w:t>
      </w:r>
      <w:r>
        <w:rPr>
          <w:color w:val="4D4D4D"/>
          <w:spacing w:val="40"/>
          <w:sz w:val="27"/>
        </w:rPr>
        <w:t xml:space="preserve"> </w:t>
      </w:r>
      <w:r>
        <w:rPr>
          <w:color w:val="5B5B5B"/>
          <w:sz w:val="27"/>
        </w:rPr>
        <w:t xml:space="preserve">в </w:t>
      </w:r>
      <w:r>
        <w:rPr>
          <w:color w:val="464646"/>
          <w:sz w:val="27"/>
        </w:rPr>
        <w:t>кадровый</w:t>
      </w:r>
      <w:r>
        <w:rPr>
          <w:color w:val="464646"/>
          <w:spacing w:val="40"/>
          <w:sz w:val="27"/>
        </w:rPr>
        <w:t xml:space="preserve"> </w:t>
      </w:r>
      <w:r>
        <w:rPr>
          <w:color w:val="424242"/>
          <w:sz w:val="27"/>
        </w:rPr>
        <w:t>резерв.</w:t>
      </w:r>
    </w:p>
    <w:p w:rsidR="00DE68FE" w:rsidRDefault="00EB092C">
      <w:pPr>
        <w:spacing w:line="249" w:lineRule="auto"/>
        <w:ind w:left="471" w:right="246" w:firstLine="554"/>
        <w:jc w:val="both"/>
        <w:rPr>
          <w:sz w:val="27"/>
        </w:rPr>
      </w:pPr>
      <w:r>
        <w:rPr>
          <w:color w:val="5B5B5B"/>
          <w:sz w:val="27"/>
        </w:rPr>
        <w:t xml:space="preserve">-На </w:t>
      </w:r>
      <w:r>
        <w:rPr>
          <w:color w:val="414141"/>
          <w:sz w:val="27"/>
        </w:rPr>
        <w:t xml:space="preserve">основании </w:t>
      </w:r>
      <w:r>
        <w:rPr>
          <w:color w:val="4B4B4B"/>
          <w:sz w:val="27"/>
        </w:rPr>
        <w:t xml:space="preserve">протокола Комиссии </w:t>
      </w:r>
      <w:r>
        <w:rPr>
          <w:color w:val="464646"/>
          <w:sz w:val="27"/>
        </w:rPr>
        <w:t xml:space="preserve">формируется </w:t>
      </w:r>
      <w:r>
        <w:rPr>
          <w:color w:val="484848"/>
          <w:sz w:val="27"/>
        </w:rPr>
        <w:t xml:space="preserve">список </w:t>
      </w:r>
      <w:r>
        <w:rPr>
          <w:color w:val="545454"/>
          <w:sz w:val="27"/>
        </w:rPr>
        <w:t xml:space="preserve">кадрового </w:t>
      </w:r>
      <w:r>
        <w:rPr>
          <w:color w:val="595959"/>
          <w:spacing w:val="-2"/>
          <w:sz w:val="27"/>
        </w:rPr>
        <w:t>резерва.</w:t>
      </w:r>
    </w:p>
    <w:p w:rsidR="00DE68FE" w:rsidRDefault="00EB092C">
      <w:pPr>
        <w:spacing w:line="249" w:lineRule="auto"/>
        <w:ind w:left="466" w:right="236" w:firstLine="564"/>
        <w:jc w:val="both"/>
        <w:rPr>
          <w:sz w:val="27"/>
        </w:rPr>
      </w:pPr>
      <w:r>
        <w:rPr>
          <w:color w:val="4F4F4F"/>
          <w:sz w:val="27"/>
        </w:rPr>
        <w:t xml:space="preserve">-Список </w:t>
      </w:r>
      <w:r>
        <w:rPr>
          <w:color w:val="525252"/>
          <w:sz w:val="27"/>
        </w:rPr>
        <w:t xml:space="preserve">кадрового </w:t>
      </w:r>
      <w:r>
        <w:rPr>
          <w:color w:val="494949"/>
          <w:sz w:val="27"/>
        </w:rPr>
        <w:t xml:space="preserve">резерва </w:t>
      </w:r>
      <w:r>
        <w:rPr>
          <w:color w:val="484848"/>
          <w:sz w:val="27"/>
        </w:rPr>
        <w:t xml:space="preserve">утверждается </w:t>
      </w:r>
      <w:r>
        <w:rPr>
          <w:color w:val="444444"/>
          <w:sz w:val="27"/>
        </w:rPr>
        <w:t xml:space="preserve">начальником </w:t>
      </w:r>
      <w:r>
        <w:rPr>
          <w:color w:val="505050"/>
          <w:sz w:val="27"/>
        </w:rPr>
        <w:t xml:space="preserve">отдела </w:t>
      </w:r>
      <w:r>
        <w:rPr>
          <w:color w:val="494949"/>
          <w:spacing w:val="-2"/>
          <w:sz w:val="27"/>
        </w:rPr>
        <w:t>образования.</w:t>
      </w:r>
    </w:p>
    <w:p w:rsidR="00DE68FE" w:rsidRDefault="00EB092C">
      <w:pPr>
        <w:spacing w:line="249" w:lineRule="auto"/>
        <w:ind w:left="472" w:right="230" w:firstLine="555"/>
        <w:jc w:val="both"/>
        <w:rPr>
          <w:sz w:val="27"/>
        </w:rPr>
      </w:pPr>
      <w:r>
        <w:rPr>
          <w:color w:val="595959"/>
          <w:sz w:val="27"/>
        </w:rPr>
        <w:t xml:space="preserve">После </w:t>
      </w:r>
      <w:r>
        <w:rPr>
          <w:color w:val="484848"/>
          <w:sz w:val="27"/>
        </w:rPr>
        <w:t xml:space="preserve">утверждения </w:t>
      </w:r>
      <w:r>
        <w:rPr>
          <w:color w:val="565656"/>
          <w:sz w:val="27"/>
        </w:rPr>
        <w:t xml:space="preserve">списка </w:t>
      </w:r>
      <w:r>
        <w:rPr>
          <w:color w:val="4D4D4D"/>
          <w:sz w:val="27"/>
        </w:rPr>
        <w:t xml:space="preserve">кадрового </w:t>
      </w:r>
      <w:r>
        <w:rPr>
          <w:color w:val="525252"/>
          <w:sz w:val="27"/>
        </w:rPr>
        <w:t xml:space="preserve">резерва </w:t>
      </w:r>
      <w:r>
        <w:rPr>
          <w:color w:val="4B4B4B"/>
          <w:sz w:val="27"/>
        </w:rPr>
        <w:t xml:space="preserve">кандидатам </w:t>
      </w:r>
      <w:r>
        <w:rPr>
          <w:color w:val="414141"/>
          <w:sz w:val="27"/>
        </w:rPr>
        <w:t xml:space="preserve">объявляется </w:t>
      </w:r>
      <w:r>
        <w:rPr>
          <w:color w:val="646464"/>
          <w:sz w:val="27"/>
        </w:rPr>
        <w:t xml:space="preserve">о </w:t>
      </w:r>
      <w:r>
        <w:rPr>
          <w:color w:val="505050"/>
          <w:sz w:val="27"/>
        </w:rPr>
        <w:t>зачислении</w:t>
      </w:r>
      <w:r>
        <w:rPr>
          <w:color w:val="505050"/>
          <w:spacing w:val="40"/>
          <w:sz w:val="27"/>
        </w:rPr>
        <w:t xml:space="preserve"> </w:t>
      </w:r>
      <w:r>
        <w:rPr>
          <w:color w:val="505050"/>
          <w:sz w:val="27"/>
        </w:rPr>
        <w:t xml:space="preserve">их </w:t>
      </w:r>
      <w:r>
        <w:rPr>
          <w:color w:val="565656"/>
          <w:sz w:val="27"/>
        </w:rPr>
        <w:t xml:space="preserve">в </w:t>
      </w:r>
      <w:r>
        <w:rPr>
          <w:color w:val="4F4F4F"/>
          <w:sz w:val="27"/>
        </w:rPr>
        <w:t>кадровый</w:t>
      </w:r>
    </w:p>
    <w:p w:rsidR="00DE68FE" w:rsidRDefault="00EB092C">
      <w:pPr>
        <w:spacing w:line="308" w:lineRule="exact"/>
        <w:ind w:left="1037"/>
        <w:rPr>
          <w:sz w:val="27"/>
        </w:rPr>
      </w:pPr>
      <w:r>
        <w:rPr>
          <w:color w:val="424242"/>
          <w:spacing w:val="-2"/>
          <w:sz w:val="27"/>
        </w:rPr>
        <w:t>резерв.</w:t>
      </w:r>
    </w:p>
    <w:p w:rsidR="00DE68FE" w:rsidRDefault="00EB092C">
      <w:pPr>
        <w:spacing w:before="1" w:line="249" w:lineRule="auto"/>
        <w:ind w:left="469" w:right="221" w:firstLine="561"/>
        <w:jc w:val="both"/>
        <w:rPr>
          <w:sz w:val="27"/>
        </w:rPr>
      </w:pPr>
      <w:r>
        <w:rPr>
          <w:color w:val="4B4B4B"/>
          <w:sz w:val="27"/>
        </w:rPr>
        <w:t xml:space="preserve">-Лица, </w:t>
      </w:r>
      <w:r>
        <w:rPr>
          <w:color w:val="494949"/>
          <w:sz w:val="27"/>
        </w:rPr>
        <w:t xml:space="preserve">включенные </w:t>
      </w:r>
      <w:r>
        <w:rPr>
          <w:color w:val="525252"/>
          <w:sz w:val="27"/>
        </w:rPr>
        <w:t xml:space="preserve">в </w:t>
      </w:r>
      <w:r>
        <w:rPr>
          <w:color w:val="4B4B4B"/>
          <w:sz w:val="27"/>
        </w:rPr>
        <w:t xml:space="preserve">состав </w:t>
      </w:r>
      <w:r>
        <w:rPr>
          <w:color w:val="4F4F4F"/>
          <w:sz w:val="27"/>
        </w:rPr>
        <w:t xml:space="preserve">кадрового </w:t>
      </w:r>
      <w:r>
        <w:rPr>
          <w:color w:val="4B4B4B"/>
          <w:sz w:val="27"/>
        </w:rPr>
        <w:t xml:space="preserve">резерва, </w:t>
      </w:r>
      <w:r>
        <w:rPr>
          <w:color w:val="4D4D4D"/>
          <w:sz w:val="27"/>
        </w:rPr>
        <w:t xml:space="preserve">могут </w:t>
      </w:r>
      <w:r>
        <w:rPr>
          <w:color w:val="414141"/>
          <w:sz w:val="27"/>
        </w:rPr>
        <w:t xml:space="preserve">включаться </w:t>
      </w:r>
      <w:r>
        <w:rPr>
          <w:color w:val="5B5B5B"/>
          <w:sz w:val="27"/>
        </w:rPr>
        <w:t xml:space="preserve">в </w:t>
      </w:r>
      <w:r>
        <w:rPr>
          <w:color w:val="4D4D4D"/>
          <w:sz w:val="27"/>
        </w:rPr>
        <w:t xml:space="preserve">кадровый </w:t>
      </w:r>
      <w:r>
        <w:rPr>
          <w:color w:val="464646"/>
          <w:sz w:val="27"/>
        </w:rPr>
        <w:t xml:space="preserve">резерв </w:t>
      </w:r>
      <w:r>
        <w:rPr>
          <w:color w:val="5B5B5B"/>
          <w:sz w:val="27"/>
        </w:rPr>
        <w:t xml:space="preserve">и </w:t>
      </w:r>
      <w:r>
        <w:rPr>
          <w:color w:val="565656"/>
          <w:sz w:val="27"/>
        </w:rPr>
        <w:t xml:space="preserve">на </w:t>
      </w:r>
      <w:r>
        <w:rPr>
          <w:color w:val="424242"/>
          <w:sz w:val="27"/>
        </w:rPr>
        <w:t xml:space="preserve">последующие </w:t>
      </w:r>
      <w:r>
        <w:rPr>
          <w:color w:val="414141"/>
          <w:sz w:val="27"/>
        </w:rPr>
        <w:t xml:space="preserve">годы </w:t>
      </w:r>
      <w:r>
        <w:rPr>
          <w:color w:val="494949"/>
          <w:sz w:val="27"/>
        </w:rPr>
        <w:t xml:space="preserve">при </w:t>
      </w:r>
      <w:r>
        <w:rPr>
          <w:color w:val="444444"/>
          <w:sz w:val="27"/>
        </w:rPr>
        <w:t xml:space="preserve">условии </w:t>
      </w:r>
      <w:r>
        <w:rPr>
          <w:color w:val="464646"/>
          <w:sz w:val="27"/>
        </w:rPr>
        <w:t xml:space="preserve">положительного </w:t>
      </w:r>
      <w:r>
        <w:rPr>
          <w:color w:val="383838"/>
          <w:sz w:val="27"/>
        </w:rPr>
        <w:t>заключения</w:t>
      </w:r>
      <w:r>
        <w:rPr>
          <w:color w:val="383838"/>
          <w:spacing w:val="40"/>
          <w:sz w:val="27"/>
        </w:rPr>
        <w:t xml:space="preserve"> </w:t>
      </w:r>
      <w:r>
        <w:rPr>
          <w:color w:val="505050"/>
          <w:sz w:val="27"/>
        </w:rPr>
        <w:t>Комиссии</w:t>
      </w:r>
      <w:r>
        <w:rPr>
          <w:color w:val="505050"/>
          <w:spacing w:val="40"/>
          <w:sz w:val="27"/>
        </w:rPr>
        <w:t xml:space="preserve"> </w:t>
      </w:r>
      <w:r>
        <w:rPr>
          <w:color w:val="565656"/>
          <w:sz w:val="27"/>
        </w:rPr>
        <w:t>о</w:t>
      </w:r>
      <w:r>
        <w:rPr>
          <w:color w:val="565656"/>
          <w:spacing w:val="40"/>
          <w:sz w:val="27"/>
        </w:rPr>
        <w:t xml:space="preserve"> </w:t>
      </w:r>
      <w:r>
        <w:rPr>
          <w:color w:val="414141"/>
          <w:sz w:val="27"/>
        </w:rPr>
        <w:t>результатах</w:t>
      </w:r>
      <w:r>
        <w:rPr>
          <w:color w:val="414141"/>
          <w:spacing w:val="40"/>
          <w:sz w:val="27"/>
        </w:rPr>
        <w:t xml:space="preserve"> </w:t>
      </w:r>
      <w:r>
        <w:rPr>
          <w:color w:val="424242"/>
          <w:sz w:val="27"/>
        </w:rPr>
        <w:t>выполнения</w:t>
      </w:r>
      <w:r>
        <w:rPr>
          <w:color w:val="424242"/>
          <w:spacing w:val="40"/>
          <w:sz w:val="27"/>
        </w:rPr>
        <w:t xml:space="preserve"> </w:t>
      </w:r>
      <w:r>
        <w:rPr>
          <w:color w:val="4F4F4F"/>
          <w:sz w:val="27"/>
        </w:rPr>
        <w:t>ими</w:t>
      </w:r>
      <w:r>
        <w:rPr>
          <w:color w:val="4F4F4F"/>
          <w:spacing w:val="40"/>
          <w:sz w:val="27"/>
        </w:rPr>
        <w:t xml:space="preserve"> </w:t>
      </w:r>
      <w:r>
        <w:rPr>
          <w:color w:val="4F4F4F"/>
          <w:sz w:val="27"/>
        </w:rPr>
        <w:t xml:space="preserve">индивидуального плана </w:t>
      </w:r>
      <w:r>
        <w:rPr>
          <w:color w:val="464646"/>
          <w:sz w:val="27"/>
        </w:rPr>
        <w:t xml:space="preserve">подготовки </w:t>
      </w:r>
      <w:r>
        <w:rPr>
          <w:color w:val="575757"/>
          <w:sz w:val="27"/>
        </w:rPr>
        <w:t>кандидата</w:t>
      </w:r>
      <w:r>
        <w:rPr>
          <w:color w:val="575757"/>
          <w:spacing w:val="40"/>
          <w:sz w:val="27"/>
        </w:rPr>
        <w:t xml:space="preserve"> </w:t>
      </w:r>
      <w:r>
        <w:rPr>
          <w:color w:val="4D4D4D"/>
          <w:sz w:val="27"/>
        </w:rPr>
        <w:t>резерва.</w:t>
      </w:r>
    </w:p>
    <w:p w:rsidR="00DE68FE" w:rsidRDefault="00EB092C">
      <w:pPr>
        <w:spacing w:before="9" w:line="249" w:lineRule="auto"/>
        <w:ind w:left="470" w:right="242" w:firstLine="573"/>
        <w:jc w:val="both"/>
        <w:rPr>
          <w:sz w:val="27"/>
        </w:rPr>
      </w:pPr>
      <w:r>
        <w:rPr>
          <w:color w:val="4B4B4B"/>
          <w:sz w:val="27"/>
        </w:rPr>
        <w:t xml:space="preserve">—Включение </w:t>
      </w:r>
      <w:r>
        <w:rPr>
          <w:color w:val="545454"/>
          <w:sz w:val="27"/>
        </w:rPr>
        <w:t xml:space="preserve">лица </w:t>
      </w:r>
      <w:r>
        <w:rPr>
          <w:color w:val="4D4D4D"/>
          <w:sz w:val="27"/>
        </w:rPr>
        <w:t xml:space="preserve">в </w:t>
      </w:r>
      <w:r>
        <w:rPr>
          <w:color w:val="4B4B4B"/>
          <w:sz w:val="27"/>
        </w:rPr>
        <w:t xml:space="preserve">резерв </w:t>
      </w:r>
      <w:r w:rsidR="00AC267D">
        <w:rPr>
          <w:color w:val="444444"/>
          <w:sz w:val="27"/>
        </w:rPr>
        <w:t>управ</w:t>
      </w:r>
      <w:r>
        <w:rPr>
          <w:color w:val="444444"/>
          <w:sz w:val="27"/>
        </w:rPr>
        <w:t xml:space="preserve">ленческих </w:t>
      </w:r>
      <w:r>
        <w:rPr>
          <w:color w:val="494949"/>
          <w:sz w:val="27"/>
        </w:rPr>
        <w:t xml:space="preserve">кадров </w:t>
      </w:r>
      <w:r>
        <w:rPr>
          <w:color w:val="4B4B4B"/>
          <w:sz w:val="27"/>
        </w:rPr>
        <w:t xml:space="preserve">не влечет </w:t>
      </w:r>
      <w:r>
        <w:rPr>
          <w:color w:val="464646"/>
          <w:sz w:val="27"/>
        </w:rPr>
        <w:t xml:space="preserve">за </w:t>
      </w:r>
      <w:r>
        <w:rPr>
          <w:color w:val="4D4D4D"/>
          <w:sz w:val="27"/>
        </w:rPr>
        <w:t xml:space="preserve">собой </w:t>
      </w:r>
      <w:r>
        <w:rPr>
          <w:color w:val="444444"/>
          <w:sz w:val="27"/>
        </w:rPr>
        <w:t>обязательное</w:t>
      </w:r>
      <w:r>
        <w:rPr>
          <w:color w:val="444444"/>
          <w:spacing w:val="40"/>
          <w:sz w:val="27"/>
        </w:rPr>
        <w:t xml:space="preserve"> </w:t>
      </w:r>
      <w:r>
        <w:rPr>
          <w:color w:val="414141"/>
          <w:sz w:val="27"/>
        </w:rPr>
        <w:t>назначение</w:t>
      </w:r>
      <w:r>
        <w:rPr>
          <w:color w:val="414141"/>
          <w:spacing w:val="40"/>
          <w:sz w:val="27"/>
        </w:rPr>
        <w:t xml:space="preserve"> </w:t>
      </w:r>
      <w:r>
        <w:rPr>
          <w:color w:val="4B4B4B"/>
          <w:sz w:val="27"/>
        </w:rPr>
        <w:t xml:space="preserve">его на </w:t>
      </w:r>
      <w:r>
        <w:rPr>
          <w:color w:val="464646"/>
          <w:sz w:val="27"/>
        </w:rPr>
        <w:t>вышестоящие</w:t>
      </w:r>
      <w:r>
        <w:rPr>
          <w:color w:val="464646"/>
          <w:spacing w:val="40"/>
          <w:sz w:val="27"/>
        </w:rPr>
        <w:t xml:space="preserve"> </w:t>
      </w:r>
      <w:r>
        <w:rPr>
          <w:color w:val="3F3F3F"/>
          <w:sz w:val="27"/>
        </w:rPr>
        <w:t>должности.</w:t>
      </w:r>
    </w:p>
    <w:p w:rsidR="00DE68FE" w:rsidRDefault="00EB092C">
      <w:pPr>
        <w:spacing w:line="249" w:lineRule="auto"/>
        <w:ind w:left="469" w:right="253" w:firstLine="551"/>
        <w:jc w:val="both"/>
        <w:rPr>
          <w:sz w:val="27"/>
        </w:rPr>
      </w:pPr>
      <w:r>
        <w:rPr>
          <w:color w:val="525252"/>
          <w:sz w:val="27"/>
        </w:rPr>
        <w:t xml:space="preserve">-С </w:t>
      </w:r>
      <w:r>
        <w:rPr>
          <w:color w:val="414141"/>
          <w:sz w:val="27"/>
        </w:rPr>
        <w:t xml:space="preserve">целью </w:t>
      </w:r>
      <w:r>
        <w:rPr>
          <w:color w:val="494949"/>
          <w:sz w:val="27"/>
        </w:rPr>
        <w:t xml:space="preserve">повышения </w:t>
      </w:r>
      <w:r>
        <w:rPr>
          <w:color w:val="444444"/>
          <w:sz w:val="27"/>
        </w:rPr>
        <w:t xml:space="preserve">эффективности </w:t>
      </w:r>
      <w:r>
        <w:rPr>
          <w:color w:val="3B3B3B"/>
          <w:sz w:val="27"/>
        </w:rPr>
        <w:t xml:space="preserve">кадрового </w:t>
      </w:r>
      <w:r>
        <w:rPr>
          <w:color w:val="4D4D4D"/>
          <w:sz w:val="27"/>
        </w:rPr>
        <w:t xml:space="preserve">резерва </w:t>
      </w:r>
      <w:r>
        <w:rPr>
          <w:color w:val="4F4F4F"/>
          <w:sz w:val="27"/>
        </w:rPr>
        <w:t xml:space="preserve">проводится </w:t>
      </w:r>
      <w:r>
        <w:rPr>
          <w:color w:val="464646"/>
          <w:sz w:val="27"/>
        </w:rPr>
        <w:t xml:space="preserve">корректировка </w:t>
      </w:r>
      <w:r>
        <w:rPr>
          <w:color w:val="4F4F4F"/>
          <w:sz w:val="27"/>
        </w:rPr>
        <w:t xml:space="preserve">списков </w:t>
      </w:r>
      <w:r>
        <w:rPr>
          <w:color w:val="444444"/>
          <w:sz w:val="27"/>
        </w:rPr>
        <w:t xml:space="preserve">кадрового </w:t>
      </w:r>
      <w:r>
        <w:rPr>
          <w:color w:val="484848"/>
          <w:sz w:val="27"/>
        </w:rPr>
        <w:t xml:space="preserve">резерва, </w:t>
      </w:r>
      <w:r>
        <w:rPr>
          <w:color w:val="595959"/>
          <w:sz w:val="27"/>
        </w:rPr>
        <w:t xml:space="preserve">в </w:t>
      </w:r>
      <w:r>
        <w:rPr>
          <w:color w:val="494949"/>
          <w:sz w:val="27"/>
        </w:rPr>
        <w:t xml:space="preserve">ходе которой </w:t>
      </w:r>
      <w:r>
        <w:rPr>
          <w:color w:val="4D4D4D"/>
          <w:sz w:val="27"/>
        </w:rPr>
        <w:t xml:space="preserve">оцениваются </w:t>
      </w:r>
      <w:r>
        <w:rPr>
          <w:color w:val="444444"/>
          <w:sz w:val="27"/>
        </w:rPr>
        <w:t xml:space="preserve">результаты </w:t>
      </w:r>
      <w:r>
        <w:rPr>
          <w:color w:val="464646"/>
          <w:sz w:val="27"/>
        </w:rPr>
        <w:t xml:space="preserve">подготовки, </w:t>
      </w:r>
      <w:r>
        <w:rPr>
          <w:color w:val="424242"/>
          <w:sz w:val="27"/>
        </w:rPr>
        <w:t xml:space="preserve">даются </w:t>
      </w:r>
      <w:r>
        <w:rPr>
          <w:color w:val="464646"/>
          <w:sz w:val="27"/>
        </w:rPr>
        <w:t xml:space="preserve">заключения </w:t>
      </w:r>
      <w:r>
        <w:rPr>
          <w:color w:val="545454"/>
          <w:sz w:val="27"/>
        </w:rPr>
        <w:t xml:space="preserve">о </w:t>
      </w:r>
      <w:r>
        <w:rPr>
          <w:color w:val="444444"/>
          <w:sz w:val="27"/>
        </w:rPr>
        <w:t xml:space="preserve">возможности </w:t>
      </w:r>
      <w:r>
        <w:rPr>
          <w:color w:val="464646"/>
          <w:sz w:val="27"/>
        </w:rPr>
        <w:t xml:space="preserve">выдвижения кандидата </w:t>
      </w:r>
      <w:r>
        <w:rPr>
          <w:color w:val="505050"/>
          <w:sz w:val="27"/>
        </w:rPr>
        <w:t xml:space="preserve">на </w:t>
      </w:r>
      <w:r>
        <w:rPr>
          <w:color w:val="494949"/>
          <w:sz w:val="27"/>
        </w:rPr>
        <w:t xml:space="preserve">руководящую </w:t>
      </w:r>
      <w:r>
        <w:rPr>
          <w:color w:val="3D3D3D"/>
          <w:sz w:val="27"/>
        </w:rPr>
        <w:t xml:space="preserve">должность, </w:t>
      </w:r>
      <w:r>
        <w:rPr>
          <w:color w:val="3F3F3F"/>
          <w:sz w:val="27"/>
        </w:rPr>
        <w:t xml:space="preserve">целесообразности продолжения </w:t>
      </w:r>
      <w:r>
        <w:rPr>
          <w:color w:val="484848"/>
          <w:sz w:val="27"/>
        </w:rPr>
        <w:t>подготовки,</w:t>
      </w:r>
      <w:r>
        <w:rPr>
          <w:color w:val="484848"/>
          <w:spacing w:val="40"/>
          <w:sz w:val="27"/>
        </w:rPr>
        <w:t xml:space="preserve"> </w:t>
      </w:r>
      <w:r>
        <w:rPr>
          <w:color w:val="4D4D4D"/>
          <w:sz w:val="27"/>
        </w:rPr>
        <w:t>корректировке</w:t>
      </w:r>
      <w:r>
        <w:rPr>
          <w:color w:val="4D4D4D"/>
          <w:spacing w:val="40"/>
          <w:sz w:val="27"/>
        </w:rPr>
        <w:t xml:space="preserve"> </w:t>
      </w:r>
      <w:r>
        <w:rPr>
          <w:color w:val="4D4D4D"/>
          <w:sz w:val="27"/>
        </w:rPr>
        <w:t>индивидуального</w:t>
      </w:r>
      <w:r>
        <w:rPr>
          <w:color w:val="4D4D4D"/>
          <w:spacing w:val="34"/>
          <w:sz w:val="27"/>
        </w:rPr>
        <w:t xml:space="preserve"> </w:t>
      </w:r>
      <w:r>
        <w:rPr>
          <w:color w:val="464646"/>
          <w:sz w:val="27"/>
        </w:rPr>
        <w:t>плана,</w:t>
      </w:r>
      <w:r>
        <w:rPr>
          <w:color w:val="464646"/>
          <w:spacing w:val="40"/>
          <w:sz w:val="27"/>
        </w:rPr>
        <w:t xml:space="preserve"> </w:t>
      </w:r>
      <w:r>
        <w:rPr>
          <w:color w:val="424242"/>
          <w:sz w:val="27"/>
        </w:rPr>
        <w:t>исключения</w:t>
      </w:r>
      <w:r>
        <w:rPr>
          <w:color w:val="424242"/>
          <w:spacing w:val="40"/>
          <w:sz w:val="27"/>
        </w:rPr>
        <w:t xml:space="preserve"> </w:t>
      </w:r>
      <w:r>
        <w:rPr>
          <w:color w:val="545454"/>
          <w:sz w:val="27"/>
        </w:rPr>
        <w:t xml:space="preserve">из </w:t>
      </w:r>
      <w:r>
        <w:rPr>
          <w:color w:val="565656"/>
          <w:sz w:val="27"/>
        </w:rPr>
        <w:t>резерва.</w:t>
      </w:r>
    </w:p>
    <w:p w:rsidR="00DE68FE" w:rsidRDefault="00EB092C">
      <w:pPr>
        <w:ind w:left="464" w:right="249" w:firstLine="566"/>
        <w:jc w:val="both"/>
        <w:rPr>
          <w:sz w:val="27"/>
        </w:rPr>
      </w:pPr>
      <w:r>
        <w:rPr>
          <w:color w:val="4B4B4B"/>
          <w:sz w:val="27"/>
        </w:rPr>
        <w:t xml:space="preserve">-Лица, </w:t>
      </w:r>
      <w:r>
        <w:rPr>
          <w:color w:val="484848"/>
          <w:sz w:val="27"/>
        </w:rPr>
        <w:t>включенные</w:t>
      </w:r>
      <w:r>
        <w:rPr>
          <w:color w:val="484848"/>
          <w:spacing w:val="40"/>
          <w:sz w:val="27"/>
        </w:rPr>
        <w:t xml:space="preserve"> </w:t>
      </w:r>
      <w:r>
        <w:rPr>
          <w:color w:val="4B4B4B"/>
          <w:sz w:val="27"/>
        </w:rPr>
        <w:t xml:space="preserve">в </w:t>
      </w:r>
      <w:r>
        <w:rPr>
          <w:color w:val="4F4F4F"/>
          <w:sz w:val="27"/>
        </w:rPr>
        <w:t xml:space="preserve">состав </w:t>
      </w:r>
      <w:r>
        <w:rPr>
          <w:color w:val="464646"/>
          <w:sz w:val="27"/>
        </w:rPr>
        <w:t>кадрового</w:t>
      </w:r>
      <w:r>
        <w:rPr>
          <w:color w:val="464646"/>
          <w:spacing w:val="40"/>
          <w:sz w:val="27"/>
        </w:rPr>
        <w:t xml:space="preserve"> </w:t>
      </w:r>
      <w:r>
        <w:rPr>
          <w:color w:val="3B3B3B"/>
          <w:sz w:val="27"/>
        </w:rPr>
        <w:t xml:space="preserve">резерва, могут </w:t>
      </w:r>
      <w:r>
        <w:rPr>
          <w:color w:val="414141"/>
          <w:sz w:val="27"/>
        </w:rPr>
        <w:t xml:space="preserve">быть </w:t>
      </w:r>
      <w:r>
        <w:rPr>
          <w:color w:val="494949"/>
          <w:sz w:val="27"/>
        </w:rPr>
        <w:t xml:space="preserve">исключены </w:t>
      </w:r>
      <w:r>
        <w:rPr>
          <w:color w:val="565656"/>
          <w:sz w:val="27"/>
        </w:rPr>
        <w:t xml:space="preserve">из </w:t>
      </w:r>
      <w:r>
        <w:rPr>
          <w:color w:val="4B4B4B"/>
          <w:sz w:val="27"/>
        </w:rPr>
        <w:t xml:space="preserve">его </w:t>
      </w:r>
      <w:r>
        <w:rPr>
          <w:color w:val="4D4D4D"/>
          <w:sz w:val="27"/>
        </w:rPr>
        <w:t xml:space="preserve">состава </w:t>
      </w:r>
      <w:r>
        <w:rPr>
          <w:color w:val="525252"/>
          <w:sz w:val="27"/>
        </w:rPr>
        <w:t xml:space="preserve">на </w:t>
      </w:r>
      <w:r>
        <w:rPr>
          <w:color w:val="484848"/>
          <w:sz w:val="27"/>
        </w:rPr>
        <w:t xml:space="preserve">следующих </w:t>
      </w:r>
      <w:r>
        <w:rPr>
          <w:color w:val="444444"/>
          <w:sz w:val="27"/>
        </w:rPr>
        <w:t>основаниях:</w:t>
      </w:r>
    </w:p>
    <w:p w:rsidR="00DE68FE" w:rsidRDefault="00EB092C">
      <w:pPr>
        <w:spacing w:before="18" w:line="244" w:lineRule="auto"/>
        <w:ind w:left="469" w:right="233" w:firstLine="556"/>
        <w:jc w:val="both"/>
        <w:rPr>
          <w:sz w:val="27"/>
        </w:rPr>
      </w:pPr>
      <w:r>
        <w:rPr>
          <w:color w:val="4D4D4D"/>
          <w:sz w:val="27"/>
        </w:rPr>
        <w:t xml:space="preserve">-отказ </w:t>
      </w:r>
      <w:r>
        <w:rPr>
          <w:color w:val="4B4B4B"/>
          <w:sz w:val="27"/>
        </w:rPr>
        <w:t xml:space="preserve">от </w:t>
      </w:r>
      <w:r>
        <w:rPr>
          <w:color w:val="4F4F4F"/>
          <w:sz w:val="27"/>
        </w:rPr>
        <w:t xml:space="preserve">прохождения </w:t>
      </w:r>
      <w:r>
        <w:rPr>
          <w:color w:val="3F3F3F"/>
          <w:sz w:val="27"/>
        </w:rPr>
        <w:t xml:space="preserve">переподготовки (переквалификации) </w:t>
      </w:r>
      <w:r>
        <w:rPr>
          <w:color w:val="606060"/>
          <w:sz w:val="27"/>
        </w:rPr>
        <w:t xml:space="preserve">и </w:t>
      </w:r>
      <w:r>
        <w:rPr>
          <w:color w:val="4D4D4D"/>
          <w:sz w:val="27"/>
        </w:rPr>
        <w:t xml:space="preserve">(или) </w:t>
      </w:r>
      <w:r>
        <w:rPr>
          <w:color w:val="464646"/>
          <w:sz w:val="27"/>
        </w:rPr>
        <w:t xml:space="preserve">повышения </w:t>
      </w:r>
      <w:r>
        <w:rPr>
          <w:color w:val="484848"/>
          <w:sz w:val="27"/>
        </w:rPr>
        <w:t>квалификации;</w:t>
      </w:r>
    </w:p>
    <w:p w:rsidR="00DE68FE" w:rsidRDefault="00EB092C">
      <w:pPr>
        <w:spacing w:before="20"/>
        <w:ind w:left="1025"/>
        <w:rPr>
          <w:sz w:val="27"/>
        </w:rPr>
      </w:pPr>
      <w:r>
        <w:rPr>
          <w:color w:val="444444"/>
          <w:sz w:val="27"/>
        </w:rPr>
        <w:t>-личное</w:t>
      </w:r>
      <w:r>
        <w:rPr>
          <w:color w:val="444444"/>
          <w:spacing w:val="29"/>
          <w:sz w:val="27"/>
        </w:rPr>
        <w:t xml:space="preserve"> </w:t>
      </w:r>
      <w:r>
        <w:rPr>
          <w:color w:val="383838"/>
          <w:sz w:val="27"/>
        </w:rPr>
        <w:t>заявление</w:t>
      </w:r>
      <w:r>
        <w:rPr>
          <w:color w:val="383838"/>
          <w:spacing w:val="33"/>
          <w:sz w:val="27"/>
        </w:rPr>
        <w:t xml:space="preserve"> </w:t>
      </w:r>
      <w:r>
        <w:rPr>
          <w:color w:val="414141"/>
          <w:sz w:val="27"/>
        </w:rPr>
        <w:t>об</w:t>
      </w:r>
      <w:r w:rsidR="00AC267D">
        <w:rPr>
          <w:color w:val="414141"/>
          <w:sz w:val="27"/>
        </w:rPr>
        <w:t xml:space="preserve"> </w:t>
      </w:r>
      <w:r>
        <w:rPr>
          <w:color w:val="414141"/>
          <w:sz w:val="27"/>
        </w:rPr>
        <w:t>исключении</w:t>
      </w:r>
      <w:r>
        <w:rPr>
          <w:color w:val="414141"/>
          <w:spacing w:val="40"/>
          <w:sz w:val="27"/>
        </w:rPr>
        <w:t xml:space="preserve"> </w:t>
      </w:r>
      <w:r>
        <w:rPr>
          <w:color w:val="545454"/>
          <w:sz w:val="27"/>
        </w:rPr>
        <w:t>из</w:t>
      </w:r>
      <w:r>
        <w:rPr>
          <w:color w:val="545454"/>
          <w:spacing w:val="10"/>
          <w:sz w:val="27"/>
        </w:rPr>
        <w:t xml:space="preserve"> </w:t>
      </w:r>
      <w:r>
        <w:rPr>
          <w:color w:val="505050"/>
          <w:sz w:val="27"/>
        </w:rPr>
        <w:t>состава</w:t>
      </w:r>
      <w:r>
        <w:rPr>
          <w:color w:val="505050"/>
          <w:spacing w:val="32"/>
          <w:sz w:val="27"/>
        </w:rPr>
        <w:t xml:space="preserve"> </w:t>
      </w:r>
      <w:r>
        <w:rPr>
          <w:color w:val="464646"/>
          <w:sz w:val="27"/>
        </w:rPr>
        <w:t>кадрового</w:t>
      </w:r>
      <w:r>
        <w:rPr>
          <w:color w:val="464646"/>
          <w:spacing w:val="33"/>
          <w:sz w:val="27"/>
        </w:rPr>
        <w:t xml:space="preserve"> </w:t>
      </w:r>
      <w:r>
        <w:rPr>
          <w:color w:val="464646"/>
          <w:spacing w:val="-2"/>
          <w:sz w:val="27"/>
        </w:rPr>
        <w:t>резерва;</w:t>
      </w:r>
    </w:p>
    <w:p w:rsidR="00DE68FE" w:rsidRDefault="00EB092C">
      <w:pPr>
        <w:spacing w:before="16"/>
        <w:ind w:left="464" w:right="233" w:firstLine="561"/>
        <w:rPr>
          <w:sz w:val="27"/>
        </w:rPr>
      </w:pPr>
      <w:r>
        <w:rPr>
          <w:color w:val="444444"/>
          <w:sz w:val="27"/>
        </w:rPr>
        <w:t>-неудовлетворительные результаты</w:t>
      </w:r>
      <w:r>
        <w:rPr>
          <w:color w:val="444444"/>
          <w:spacing w:val="40"/>
          <w:sz w:val="27"/>
        </w:rPr>
        <w:t xml:space="preserve"> </w:t>
      </w:r>
      <w:r>
        <w:rPr>
          <w:color w:val="494949"/>
          <w:sz w:val="27"/>
        </w:rPr>
        <w:t>выполнения</w:t>
      </w:r>
      <w:r>
        <w:rPr>
          <w:color w:val="494949"/>
          <w:spacing w:val="40"/>
          <w:sz w:val="27"/>
        </w:rPr>
        <w:t xml:space="preserve"> </w:t>
      </w:r>
      <w:r>
        <w:rPr>
          <w:color w:val="4D4D4D"/>
          <w:sz w:val="27"/>
        </w:rPr>
        <w:t xml:space="preserve">плана </w:t>
      </w:r>
      <w:r>
        <w:rPr>
          <w:color w:val="484848"/>
          <w:sz w:val="27"/>
        </w:rPr>
        <w:t xml:space="preserve">индивидуальной </w:t>
      </w:r>
      <w:r>
        <w:rPr>
          <w:color w:val="4F4F4F"/>
          <w:sz w:val="27"/>
        </w:rPr>
        <w:t xml:space="preserve">подготовки </w:t>
      </w:r>
      <w:r>
        <w:rPr>
          <w:color w:val="4D4D4D"/>
          <w:sz w:val="27"/>
        </w:rPr>
        <w:t>кандидата</w:t>
      </w:r>
      <w:r>
        <w:rPr>
          <w:color w:val="4D4D4D"/>
          <w:spacing w:val="40"/>
          <w:sz w:val="27"/>
        </w:rPr>
        <w:t xml:space="preserve"> </w:t>
      </w:r>
      <w:r>
        <w:rPr>
          <w:color w:val="464646"/>
          <w:sz w:val="27"/>
        </w:rPr>
        <w:t>резерва;</w:t>
      </w:r>
    </w:p>
    <w:p w:rsidR="00DE68FE" w:rsidRDefault="00EB092C">
      <w:pPr>
        <w:spacing w:before="27"/>
        <w:ind w:left="1034"/>
        <w:rPr>
          <w:sz w:val="27"/>
        </w:rPr>
      </w:pPr>
      <w:r>
        <w:rPr>
          <w:color w:val="4D4D4D"/>
          <w:sz w:val="27"/>
        </w:rPr>
        <w:t>—сокращение</w:t>
      </w:r>
      <w:r>
        <w:rPr>
          <w:color w:val="4D4D4D"/>
          <w:spacing w:val="55"/>
          <w:sz w:val="27"/>
        </w:rPr>
        <w:t xml:space="preserve"> </w:t>
      </w:r>
      <w:r>
        <w:rPr>
          <w:color w:val="4B4B4B"/>
          <w:sz w:val="27"/>
        </w:rPr>
        <w:t>должности</w:t>
      </w:r>
      <w:r>
        <w:rPr>
          <w:color w:val="4B4B4B"/>
          <w:spacing w:val="61"/>
          <w:sz w:val="27"/>
        </w:rPr>
        <w:t xml:space="preserve"> </w:t>
      </w:r>
      <w:r>
        <w:rPr>
          <w:color w:val="3F3F3F"/>
          <w:sz w:val="27"/>
        </w:rPr>
        <w:t>руководи</w:t>
      </w:r>
      <w:r>
        <w:rPr>
          <w:color w:val="3F3F3F"/>
          <w:spacing w:val="-17"/>
          <w:sz w:val="27"/>
        </w:rPr>
        <w:t xml:space="preserve"> </w:t>
      </w:r>
      <w:r>
        <w:rPr>
          <w:color w:val="3F3F3F"/>
          <w:sz w:val="27"/>
        </w:rPr>
        <w:t>геля</w:t>
      </w:r>
      <w:r>
        <w:rPr>
          <w:color w:val="3F3F3F"/>
          <w:spacing w:val="51"/>
          <w:sz w:val="27"/>
        </w:rPr>
        <w:t xml:space="preserve"> </w:t>
      </w:r>
      <w:r>
        <w:rPr>
          <w:color w:val="525252"/>
          <w:sz w:val="27"/>
        </w:rPr>
        <w:t>в</w:t>
      </w:r>
      <w:r>
        <w:rPr>
          <w:color w:val="525252"/>
          <w:spacing w:val="43"/>
          <w:sz w:val="27"/>
        </w:rPr>
        <w:t xml:space="preserve"> </w:t>
      </w:r>
      <w:r>
        <w:rPr>
          <w:color w:val="4B4B4B"/>
          <w:sz w:val="27"/>
        </w:rPr>
        <w:t>связи</w:t>
      </w:r>
      <w:r>
        <w:rPr>
          <w:color w:val="4B4B4B"/>
          <w:spacing w:val="52"/>
          <w:sz w:val="27"/>
        </w:rPr>
        <w:t xml:space="preserve"> </w:t>
      </w:r>
      <w:r>
        <w:rPr>
          <w:color w:val="606060"/>
          <w:sz w:val="27"/>
        </w:rPr>
        <w:t>с</w:t>
      </w:r>
      <w:r>
        <w:rPr>
          <w:color w:val="606060"/>
          <w:spacing w:val="48"/>
          <w:sz w:val="27"/>
        </w:rPr>
        <w:t xml:space="preserve"> </w:t>
      </w:r>
      <w:r>
        <w:rPr>
          <w:color w:val="3B3B3B"/>
          <w:sz w:val="27"/>
        </w:rPr>
        <w:t>реорганизацией</w:t>
      </w:r>
      <w:r>
        <w:rPr>
          <w:color w:val="3B3B3B"/>
          <w:spacing w:val="45"/>
          <w:sz w:val="27"/>
        </w:rPr>
        <w:t xml:space="preserve"> </w:t>
      </w:r>
      <w:r>
        <w:rPr>
          <w:color w:val="494949"/>
          <w:spacing w:val="-5"/>
          <w:sz w:val="27"/>
        </w:rPr>
        <w:t>или</w:t>
      </w:r>
    </w:p>
    <w:p w:rsidR="00DE68FE" w:rsidRDefault="00DE68FE">
      <w:pPr>
        <w:rPr>
          <w:sz w:val="27"/>
        </w:rPr>
        <w:sectPr w:rsidR="00DE68FE">
          <w:pgSz w:w="11910" w:h="16840"/>
          <w:pgMar w:top="1160" w:right="360" w:bottom="280" w:left="1680" w:header="720" w:footer="720" w:gutter="0"/>
          <w:cols w:space="720"/>
        </w:sectPr>
      </w:pPr>
    </w:p>
    <w:p w:rsidR="00DE68FE" w:rsidRDefault="00EB092C">
      <w:pPr>
        <w:pStyle w:val="a3"/>
        <w:spacing w:before="77" w:line="322" w:lineRule="exact"/>
        <w:ind w:left="444"/>
      </w:pPr>
      <w:r>
        <w:rPr>
          <w:color w:val="525252"/>
          <w:spacing w:val="-2"/>
        </w:rPr>
        <w:lastRenderedPageBreak/>
        <w:t xml:space="preserve">ликвидацией </w:t>
      </w:r>
      <w:r>
        <w:rPr>
          <w:color w:val="595959"/>
          <w:spacing w:val="-2"/>
        </w:rPr>
        <w:t>муниципальной</w:t>
      </w:r>
      <w:r>
        <w:rPr>
          <w:color w:val="595959"/>
          <w:spacing w:val="7"/>
        </w:rPr>
        <w:t xml:space="preserve"> </w:t>
      </w:r>
      <w:r>
        <w:rPr>
          <w:color w:val="4B4B4B"/>
          <w:spacing w:val="-2"/>
        </w:rPr>
        <w:t>образовательной</w:t>
      </w:r>
      <w:r>
        <w:rPr>
          <w:color w:val="4B4B4B"/>
          <w:spacing w:val="-15"/>
        </w:rPr>
        <w:t xml:space="preserve"> </w:t>
      </w:r>
      <w:r>
        <w:rPr>
          <w:color w:val="4F4F4F"/>
          <w:spacing w:val="-2"/>
        </w:rPr>
        <w:t>организации.</w:t>
      </w:r>
    </w:p>
    <w:p w:rsidR="00DE68FE" w:rsidRDefault="00EB092C">
      <w:pPr>
        <w:pStyle w:val="a3"/>
        <w:spacing w:line="242" w:lineRule="auto"/>
        <w:ind w:left="443" w:right="258" w:firstLine="567"/>
      </w:pPr>
      <w:r>
        <w:rPr>
          <w:color w:val="595959"/>
        </w:rPr>
        <w:t xml:space="preserve">—Лица, </w:t>
      </w:r>
      <w:r>
        <w:rPr>
          <w:color w:val="565656"/>
        </w:rPr>
        <w:t xml:space="preserve">включенные </w:t>
      </w:r>
      <w:r>
        <w:rPr>
          <w:color w:val="646464"/>
        </w:rPr>
        <w:t xml:space="preserve">в </w:t>
      </w:r>
      <w:r>
        <w:rPr>
          <w:color w:val="505050"/>
        </w:rPr>
        <w:t xml:space="preserve">кадровый </w:t>
      </w:r>
      <w:r>
        <w:rPr>
          <w:color w:val="464646"/>
        </w:rPr>
        <w:t xml:space="preserve">резерв, </w:t>
      </w:r>
      <w:r>
        <w:rPr>
          <w:color w:val="4F4F4F"/>
        </w:rPr>
        <w:t xml:space="preserve">имеют </w:t>
      </w:r>
      <w:r>
        <w:rPr>
          <w:color w:val="494949"/>
        </w:rPr>
        <w:t xml:space="preserve">преимущество </w:t>
      </w:r>
      <w:r>
        <w:rPr>
          <w:color w:val="575757"/>
        </w:rPr>
        <w:t xml:space="preserve">при </w:t>
      </w:r>
      <w:r>
        <w:rPr>
          <w:color w:val="5E5E5E"/>
        </w:rPr>
        <w:t xml:space="preserve">приеме </w:t>
      </w:r>
      <w:r>
        <w:rPr>
          <w:color w:val="606060"/>
        </w:rPr>
        <w:t xml:space="preserve">на </w:t>
      </w:r>
      <w:r>
        <w:rPr>
          <w:color w:val="494949"/>
        </w:rPr>
        <w:t xml:space="preserve">вакантную </w:t>
      </w:r>
      <w:r>
        <w:rPr>
          <w:color w:val="545454"/>
        </w:rPr>
        <w:t xml:space="preserve">должность кадрового </w:t>
      </w:r>
      <w:r>
        <w:rPr>
          <w:color w:val="4B4B4B"/>
        </w:rPr>
        <w:t xml:space="preserve">резерва, если </w:t>
      </w:r>
      <w:r>
        <w:rPr>
          <w:color w:val="5D5D5D"/>
        </w:rPr>
        <w:t xml:space="preserve">они к </w:t>
      </w:r>
      <w:r>
        <w:rPr>
          <w:color w:val="494949"/>
        </w:rPr>
        <w:t xml:space="preserve">моменту </w:t>
      </w:r>
      <w:r>
        <w:rPr>
          <w:color w:val="575757"/>
        </w:rPr>
        <w:t xml:space="preserve">замещения </w:t>
      </w:r>
      <w:r>
        <w:rPr>
          <w:color w:val="505050"/>
        </w:rPr>
        <w:t xml:space="preserve">должности обладают </w:t>
      </w:r>
      <w:r>
        <w:rPr>
          <w:color w:val="4D4D4D"/>
        </w:rPr>
        <w:t xml:space="preserve">необходимыми </w:t>
      </w:r>
      <w:r>
        <w:rPr>
          <w:color w:val="444444"/>
        </w:rPr>
        <w:t xml:space="preserve">профессиональными </w:t>
      </w:r>
      <w:r>
        <w:rPr>
          <w:color w:val="676767"/>
        </w:rPr>
        <w:t xml:space="preserve">и </w:t>
      </w:r>
      <w:r>
        <w:rPr>
          <w:color w:val="575757"/>
        </w:rPr>
        <w:t xml:space="preserve">иными качествами, </w:t>
      </w:r>
      <w:r>
        <w:rPr>
          <w:color w:val="4B4B4B"/>
        </w:rPr>
        <w:t xml:space="preserve">определенными </w:t>
      </w:r>
      <w:r>
        <w:rPr>
          <w:color w:val="5D5D5D"/>
        </w:rPr>
        <w:t xml:space="preserve">для </w:t>
      </w:r>
      <w:r>
        <w:rPr>
          <w:color w:val="505050"/>
        </w:rPr>
        <w:t xml:space="preserve">данной </w:t>
      </w:r>
      <w:r>
        <w:rPr>
          <w:color w:val="484848"/>
        </w:rPr>
        <w:t>должности.</w:t>
      </w:r>
    </w:p>
    <w:p w:rsidR="00DE68FE" w:rsidRDefault="00EB092C">
      <w:pPr>
        <w:pStyle w:val="a3"/>
        <w:spacing w:line="317" w:lineRule="exact"/>
        <w:ind w:left="1001"/>
      </w:pPr>
      <w:r>
        <w:rPr>
          <w:color w:val="5B5B5B"/>
          <w:spacing w:val="-2"/>
        </w:rPr>
        <w:t>-Обновление</w:t>
      </w:r>
      <w:r>
        <w:rPr>
          <w:color w:val="5B5B5B"/>
          <w:spacing w:val="19"/>
        </w:rPr>
        <w:t xml:space="preserve"> </w:t>
      </w:r>
      <w:r>
        <w:rPr>
          <w:color w:val="565656"/>
          <w:spacing w:val="-2"/>
        </w:rPr>
        <w:t>Кадрового</w:t>
      </w:r>
      <w:r>
        <w:rPr>
          <w:color w:val="565656"/>
          <w:spacing w:val="4"/>
        </w:rPr>
        <w:t xml:space="preserve"> </w:t>
      </w:r>
      <w:r>
        <w:rPr>
          <w:color w:val="505050"/>
          <w:spacing w:val="-2"/>
        </w:rPr>
        <w:t>резерва</w:t>
      </w:r>
      <w:r>
        <w:rPr>
          <w:color w:val="505050"/>
          <w:spacing w:val="1"/>
        </w:rPr>
        <w:t xml:space="preserve"> </w:t>
      </w:r>
      <w:r>
        <w:rPr>
          <w:color w:val="494949"/>
          <w:spacing w:val="-2"/>
        </w:rPr>
        <w:t>осуществляется</w:t>
      </w:r>
      <w:r>
        <w:rPr>
          <w:color w:val="494949"/>
          <w:spacing w:val="-1"/>
        </w:rPr>
        <w:t xml:space="preserve"> </w:t>
      </w:r>
      <w:r>
        <w:rPr>
          <w:color w:val="494949"/>
          <w:spacing w:val="-2"/>
        </w:rPr>
        <w:t>один</w:t>
      </w:r>
      <w:r>
        <w:rPr>
          <w:color w:val="494949"/>
        </w:rPr>
        <w:t xml:space="preserve"> </w:t>
      </w:r>
      <w:r>
        <w:rPr>
          <w:color w:val="5D5D5D"/>
          <w:spacing w:val="-2"/>
        </w:rPr>
        <w:t>раз</w:t>
      </w:r>
      <w:r>
        <w:rPr>
          <w:color w:val="5D5D5D"/>
          <w:spacing w:val="-5"/>
        </w:rPr>
        <w:t xml:space="preserve"> </w:t>
      </w:r>
      <w:r>
        <w:rPr>
          <w:color w:val="5D5D5D"/>
          <w:spacing w:val="-2"/>
        </w:rPr>
        <w:t>в</w:t>
      </w:r>
      <w:r>
        <w:rPr>
          <w:color w:val="5D5D5D"/>
          <w:spacing w:val="-12"/>
        </w:rPr>
        <w:t xml:space="preserve"> </w:t>
      </w:r>
      <w:r>
        <w:rPr>
          <w:color w:val="525252"/>
          <w:spacing w:val="-4"/>
        </w:rPr>
        <w:t>год.</w:t>
      </w:r>
    </w:p>
    <w:p w:rsidR="00DE68FE" w:rsidRDefault="00DE68FE">
      <w:pPr>
        <w:pStyle w:val="a3"/>
        <w:spacing w:before="3"/>
        <w:jc w:val="left"/>
      </w:pPr>
    </w:p>
    <w:p w:rsidR="00DE68FE" w:rsidRDefault="00EB092C">
      <w:pPr>
        <w:pStyle w:val="1"/>
        <w:spacing w:before="1"/>
      </w:pPr>
      <w:r>
        <w:rPr>
          <w:color w:val="545454"/>
          <w:spacing w:val="-2"/>
        </w:rPr>
        <w:t>Состав</w:t>
      </w:r>
      <w:r>
        <w:rPr>
          <w:color w:val="545454"/>
          <w:spacing w:val="-3"/>
        </w:rPr>
        <w:t xml:space="preserve"> </w:t>
      </w:r>
      <w:r>
        <w:rPr>
          <w:color w:val="595959"/>
          <w:spacing w:val="-2"/>
        </w:rPr>
        <w:t>и</w:t>
      </w:r>
      <w:r>
        <w:rPr>
          <w:color w:val="595959"/>
          <w:spacing w:val="-13"/>
        </w:rPr>
        <w:t xml:space="preserve"> </w:t>
      </w:r>
      <w:r>
        <w:rPr>
          <w:color w:val="484848"/>
          <w:spacing w:val="-2"/>
        </w:rPr>
        <w:t>организация</w:t>
      </w:r>
      <w:r>
        <w:rPr>
          <w:color w:val="484848"/>
          <w:spacing w:val="-1"/>
        </w:rPr>
        <w:t xml:space="preserve"> </w:t>
      </w:r>
      <w:r>
        <w:rPr>
          <w:color w:val="494949"/>
          <w:spacing w:val="-2"/>
        </w:rPr>
        <w:t>деятельности</w:t>
      </w:r>
      <w:r>
        <w:rPr>
          <w:color w:val="494949"/>
          <w:spacing w:val="10"/>
        </w:rPr>
        <w:t xml:space="preserve"> </w:t>
      </w:r>
      <w:r>
        <w:rPr>
          <w:color w:val="424242"/>
          <w:spacing w:val="-2"/>
        </w:rPr>
        <w:t>Комиссии</w:t>
      </w:r>
    </w:p>
    <w:p w:rsidR="00DE68FE" w:rsidRDefault="00EB092C">
      <w:pPr>
        <w:pStyle w:val="a4"/>
        <w:numPr>
          <w:ilvl w:val="0"/>
          <w:numId w:val="2"/>
        </w:numPr>
        <w:tabs>
          <w:tab w:val="left" w:pos="1204"/>
        </w:tabs>
        <w:spacing w:before="4"/>
        <w:ind w:right="262" w:firstLine="563"/>
        <w:jc w:val="both"/>
        <w:rPr>
          <w:sz w:val="28"/>
        </w:rPr>
      </w:pPr>
      <w:r>
        <w:rPr>
          <w:color w:val="505050"/>
          <w:sz w:val="28"/>
        </w:rPr>
        <w:t xml:space="preserve">Комиссия </w:t>
      </w:r>
      <w:r>
        <w:rPr>
          <w:color w:val="444444"/>
          <w:sz w:val="28"/>
        </w:rPr>
        <w:t xml:space="preserve">является </w:t>
      </w:r>
      <w:r>
        <w:rPr>
          <w:color w:val="4F4F4F"/>
          <w:sz w:val="28"/>
        </w:rPr>
        <w:t xml:space="preserve">коллегиальным </w:t>
      </w:r>
      <w:r>
        <w:rPr>
          <w:color w:val="4D4D4D"/>
          <w:sz w:val="28"/>
        </w:rPr>
        <w:t xml:space="preserve">органом, действующим </w:t>
      </w:r>
      <w:r>
        <w:rPr>
          <w:color w:val="5D5D5D"/>
          <w:sz w:val="28"/>
        </w:rPr>
        <w:t xml:space="preserve">на </w:t>
      </w:r>
      <w:r>
        <w:rPr>
          <w:color w:val="595959"/>
          <w:sz w:val="28"/>
        </w:rPr>
        <w:t xml:space="preserve">постоянной основе. </w:t>
      </w:r>
      <w:r>
        <w:rPr>
          <w:color w:val="4B4B4B"/>
          <w:sz w:val="28"/>
        </w:rPr>
        <w:t xml:space="preserve">Комиссия состоит </w:t>
      </w:r>
      <w:r>
        <w:rPr>
          <w:color w:val="545454"/>
          <w:sz w:val="28"/>
        </w:rPr>
        <w:t xml:space="preserve">из </w:t>
      </w:r>
      <w:r>
        <w:rPr>
          <w:color w:val="484848"/>
          <w:sz w:val="28"/>
        </w:rPr>
        <w:t xml:space="preserve">председателя, </w:t>
      </w:r>
      <w:r>
        <w:rPr>
          <w:color w:val="505050"/>
          <w:sz w:val="28"/>
        </w:rPr>
        <w:t xml:space="preserve">заместителя председателя, </w:t>
      </w:r>
      <w:r>
        <w:rPr>
          <w:color w:val="595959"/>
          <w:sz w:val="28"/>
        </w:rPr>
        <w:t xml:space="preserve">секретаря </w:t>
      </w:r>
      <w:r>
        <w:rPr>
          <w:color w:val="5D5D5D"/>
          <w:sz w:val="28"/>
        </w:rPr>
        <w:t xml:space="preserve">и </w:t>
      </w:r>
      <w:r>
        <w:rPr>
          <w:color w:val="525252"/>
          <w:sz w:val="28"/>
        </w:rPr>
        <w:t xml:space="preserve">членов </w:t>
      </w:r>
      <w:r>
        <w:rPr>
          <w:color w:val="494949"/>
          <w:sz w:val="28"/>
        </w:rPr>
        <w:t>Комиссии.</w:t>
      </w:r>
    </w:p>
    <w:p w:rsidR="00DE68FE" w:rsidRDefault="00EB092C">
      <w:pPr>
        <w:pStyle w:val="a3"/>
        <w:spacing w:line="242" w:lineRule="auto"/>
        <w:ind w:left="441" w:right="262" w:firstLine="562"/>
      </w:pPr>
      <w:r>
        <w:rPr>
          <w:color w:val="606060"/>
        </w:rPr>
        <w:t xml:space="preserve">В </w:t>
      </w:r>
      <w:r>
        <w:rPr>
          <w:color w:val="545454"/>
        </w:rPr>
        <w:t xml:space="preserve">отсутствии </w:t>
      </w:r>
      <w:r>
        <w:rPr>
          <w:color w:val="505050"/>
        </w:rPr>
        <w:t xml:space="preserve">председателя </w:t>
      </w:r>
      <w:r>
        <w:rPr>
          <w:color w:val="545454"/>
        </w:rPr>
        <w:t xml:space="preserve">его </w:t>
      </w:r>
      <w:r>
        <w:rPr>
          <w:color w:val="4B4B4B"/>
        </w:rPr>
        <w:t xml:space="preserve">функции </w:t>
      </w:r>
      <w:r>
        <w:rPr>
          <w:color w:val="505050"/>
        </w:rPr>
        <w:t xml:space="preserve">выполняет </w:t>
      </w:r>
      <w:r>
        <w:rPr>
          <w:color w:val="4D4D4D"/>
        </w:rPr>
        <w:t xml:space="preserve">заместитель </w:t>
      </w:r>
      <w:r>
        <w:rPr>
          <w:color w:val="4F4F4F"/>
        </w:rPr>
        <w:t xml:space="preserve">председателя. </w:t>
      </w:r>
      <w:r>
        <w:rPr>
          <w:color w:val="575757"/>
        </w:rPr>
        <w:t xml:space="preserve">В </w:t>
      </w:r>
      <w:r>
        <w:rPr>
          <w:color w:val="545454"/>
        </w:rPr>
        <w:t xml:space="preserve">случае </w:t>
      </w:r>
      <w:r>
        <w:rPr>
          <w:color w:val="4B4B4B"/>
        </w:rPr>
        <w:t xml:space="preserve">одновременного </w:t>
      </w:r>
      <w:r>
        <w:rPr>
          <w:color w:val="494949"/>
        </w:rPr>
        <w:t xml:space="preserve">отсутствия </w:t>
      </w:r>
      <w:r>
        <w:rPr>
          <w:color w:val="4F4F4F"/>
        </w:rPr>
        <w:t xml:space="preserve">на </w:t>
      </w:r>
      <w:r>
        <w:rPr>
          <w:color w:val="3F3F3F"/>
        </w:rPr>
        <w:t xml:space="preserve">заседании </w:t>
      </w:r>
      <w:r>
        <w:rPr>
          <w:color w:val="4D4D4D"/>
        </w:rPr>
        <w:t xml:space="preserve">Комиссии вышеуказанных </w:t>
      </w:r>
      <w:r>
        <w:rPr>
          <w:color w:val="4F4F4F"/>
        </w:rPr>
        <w:t xml:space="preserve">председателя </w:t>
      </w:r>
      <w:r>
        <w:rPr>
          <w:color w:val="606060"/>
        </w:rPr>
        <w:t xml:space="preserve">и </w:t>
      </w:r>
      <w:r>
        <w:rPr>
          <w:color w:val="484848"/>
        </w:rPr>
        <w:t xml:space="preserve">заместителя </w:t>
      </w:r>
      <w:r>
        <w:rPr>
          <w:color w:val="464646"/>
        </w:rPr>
        <w:t xml:space="preserve">председателя </w:t>
      </w:r>
      <w:r>
        <w:rPr>
          <w:color w:val="545454"/>
        </w:rPr>
        <w:t xml:space="preserve">функции председателя </w:t>
      </w:r>
      <w:r>
        <w:rPr>
          <w:color w:val="525252"/>
        </w:rPr>
        <w:t xml:space="preserve">на </w:t>
      </w:r>
      <w:r>
        <w:rPr>
          <w:color w:val="4F4F4F"/>
        </w:rPr>
        <w:t xml:space="preserve">заседании комиссии </w:t>
      </w:r>
      <w:r>
        <w:rPr>
          <w:color w:val="484848"/>
        </w:rPr>
        <w:t xml:space="preserve">исполняет </w:t>
      </w:r>
      <w:r>
        <w:rPr>
          <w:color w:val="4F4F4F"/>
        </w:rPr>
        <w:t xml:space="preserve">член </w:t>
      </w:r>
      <w:r>
        <w:rPr>
          <w:color w:val="4B4B4B"/>
        </w:rPr>
        <w:t xml:space="preserve">Комиссии, </w:t>
      </w:r>
      <w:r>
        <w:rPr>
          <w:color w:val="4D4D4D"/>
        </w:rPr>
        <w:t xml:space="preserve">который </w:t>
      </w:r>
      <w:r>
        <w:rPr>
          <w:color w:val="565656"/>
        </w:rPr>
        <w:t xml:space="preserve">избирается </w:t>
      </w:r>
      <w:r>
        <w:rPr>
          <w:color w:val="494949"/>
        </w:rPr>
        <w:t xml:space="preserve">простым </w:t>
      </w:r>
      <w:r>
        <w:rPr>
          <w:color w:val="4B4B4B"/>
        </w:rPr>
        <w:t xml:space="preserve">большинством </w:t>
      </w:r>
      <w:r>
        <w:rPr>
          <w:color w:val="494949"/>
        </w:rPr>
        <w:t xml:space="preserve">голосов </w:t>
      </w:r>
      <w:r>
        <w:rPr>
          <w:color w:val="525252"/>
        </w:rPr>
        <w:t xml:space="preserve">из </w:t>
      </w:r>
      <w:r>
        <w:rPr>
          <w:color w:val="494949"/>
        </w:rPr>
        <w:t xml:space="preserve">числа </w:t>
      </w:r>
      <w:r>
        <w:rPr>
          <w:color w:val="4F4F4F"/>
        </w:rPr>
        <w:t xml:space="preserve">присутствующих </w:t>
      </w:r>
      <w:r>
        <w:rPr>
          <w:color w:val="646464"/>
        </w:rPr>
        <w:t xml:space="preserve">на </w:t>
      </w:r>
      <w:r>
        <w:rPr>
          <w:color w:val="565656"/>
        </w:rPr>
        <w:t xml:space="preserve">заседании </w:t>
      </w:r>
      <w:r>
        <w:rPr>
          <w:color w:val="4F4F4F"/>
        </w:rPr>
        <w:t xml:space="preserve">членов </w:t>
      </w:r>
      <w:r>
        <w:rPr>
          <w:color w:val="545454"/>
        </w:rPr>
        <w:t xml:space="preserve">Комиссии, </w:t>
      </w:r>
      <w:r>
        <w:rPr>
          <w:color w:val="505050"/>
        </w:rPr>
        <w:t xml:space="preserve">что </w:t>
      </w:r>
      <w:r>
        <w:rPr>
          <w:color w:val="494949"/>
        </w:rPr>
        <w:t xml:space="preserve">фиксируется </w:t>
      </w:r>
      <w:r>
        <w:rPr>
          <w:color w:val="4F4F4F"/>
        </w:rPr>
        <w:t xml:space="preserve">в </w:t>
      </w:r>
      <w:r>
        <w:rPr>
          <w:color w:val="4D4D4D"/>
        </w:rPr>
        <w:t xml:space="preserve">протоколе </w:t>
      </w:r>
      <w:r>
        <w:rPr>
          <w:color w:val="4F4F4F"/>
        </w:rPr>
        <w:t xml:space="preserve">заседаний </w:t>
      </w:r>
      <w:r>
        <w:rPr>
          <w:color w:val="4D4D4D"/>
        </w:rPr>
        <w:t>Комиссии.</w:t>
      </w:r>
      <w:r>
        <w:rPr>
          <w:color w:val="4D4D4D"/>
          <w:spacing w:val="-18"/>
        </w:rPr>
        <w:t xml:space="preserve"> </w:t>
      </w:r>
      <w:r>
        <w:rPr>
          <w:color w:val="4F4F4F"/>
        </w:rPr>
        <w:t>При</w:t>
      </w:r>
      <w:r>
        <w:rPr>
          <w:color w:val="4F4F4F"/>
          <w:spacing w:val="-17"/>
        </w:rPr>
        <w:t xml:space="preserve"> </w:t>
      </w:r>
      <w:r>
        <w:rPr>
          <w:color w:val="4D4D4D"/>
        </w:rPr>
        <w:t>отсутствии</w:t>
      </w:r>
      <w:r>
        <w:rPr>
          <w:color w:val="4D4D4D"/>
          <w:spacing w:val="-18"/>
        </w:rPr>
        <w:t xml:space="preserve"> </w:t>
      </w:r>
      <w:r>
        <w:rPr>
          <w:color w:val="4D4D4D"/>
        </w:rPr>
        <w:t>секретаря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Комиссии</w:t>
      </w:r>
      <w:r>
        <w:rPr>
          <w:color w:val="4D4D4D"/>
          <w:spacing w:val="-18"/>
        </w:rPr>
        <w:t xml:space="preserve"> </w:t>
      </w:r>
      <w:r>
        <w:rPr>
          <w:color w:val="545454"/>
        </w:rPr>
        <w:t>его</w:t>
      </w:r>
      <w:r>
        <w:rPr>
          <w:color w:val="545454"/>
          <w:spacing w:val="-17"/>
        </w:rPr>
        <w:t xml:space="preserve"> </w:t>
      </w:r>
      <w:r>
        <w:rPr>
          <w:color w:val="4F4F4F"/>
        </w:rPr>
        <w:t>функции</w:t>
      </w:r>
      <w:r>
        <w:rPr>
          <w:color w:val="4F4F4F"/>
          <w:spacing w:val="-18"/>
        </w:rPr>
        <w:t xml:space="preserve"> </w:t>
      </w:r>
      <w:r>
        <w:rPr>
          <w:color w:val="505050"/>
        </w:rPr>
        <w:t>выполняет</w:t>
      </w:r>
      <w:r>
        <w:rPr>
          <w:color w:val="505050"/>
          <w:spacing w:val="-17"/>
        </w:rPr>
        <w:t xml:space="preserve"> </w:t>
      </w:r>
      <w:r>
        <w:rPr>
          <w:color w:val="545454"/>
        </w:rPr>
        <w:t xml:space="preserve">член </w:t>
      </w:r>
      <w:r>
        <w:rPr>
          <w:color w:val="525252"/>
        </w:rPr>
        <w:t xml:space="preserve">Комиссии, </w:t>
      </w:r>
      <w:r>
        <w:rPr>
          <w:color w:val="4B4B4B"/>
        </w:rPr>
        <w:t>уполномоченный</w:t>
      </w:r>
      <w:r>
        <w:rPr>
          <w:color w:val="4B4B4B"/>
          <w:spacing w:val="-1"/>
        </w:rPr>
        <w:t xml:space="preserve"> </w:t>
      </w:r>
      <w:r>
        <w:rPr>
          <w:color w:val="565656"/>
        </w:rPr>
        <w:t>на</w:t>
      </w:r>
      <w:r>
        <w:rPr>
          <w:color w:val="565656"/>
          <w:spacing w:val="-2"/>
        </w:rPr>
        <w:t xml:space="preserve"> </w:t>
      </w:r>
      <w:r>
        <w:rPr>
          <w:color w:val="4B4B4B"/>
        </w:rPr>
        <w:t>выполнение</w:t>
      </w:r>
      <w:r>
        <w:rPr>
          <w:color w:val="4B4B4B"/>
          <w:spacing w:val="30"/>
        </w:rPr>
        <w:t xml:space="preserve"> </w:t>
      </w:r>
      <w:r>
        <w:rPr>
          <w:color w:val="414141"/>
        </w:rPr>
        <w:t xml:space="preserve">таких </w:t>
      </w:r>
      <w:r>
        <w:rPr>
          <w:color w:val="505050"/>
        </w:rPr>
        <w:t xml:space="preserve">функций </w:t>
      </w:r>
      <w:r>
        <w:rPr>
          <w:color w:val="4D4D4D"/>
        </w:rPr>
        <w:t>председателем.</w:t>
      </w:r>
    </w:p>
    <w:p w:rsidR="00DE68FE" w:rsidRDefault="00EB092C">
      <w:pPr>
        <w:pStyle w:val="a3"/>
        <w:ind w:left="798" w:right="259" w:firstLine="572"/>
      </w:pPr>
      <w:r>
        <w:rPr>
          <w:color w:val="5D5D5D"/>
          <w:w w:val="90"/>
        </w:rPr>
        <w:t xml:space="preserve">—В </w:t>
      </w:r>
      <w:r>
        <w:rPr>
          <w:color w:val="414141"/>
        </w:rPr>
        <w:t xml:space="preserve">состав </w:t>
      </w:r>
      <w:r>
        <w:rPr>
          <w:color w:val="525252"/>
        </w:rPr>
        <w:t xml:space="preserve">Комиссии </w:t>
      </w:r>
      <w:r>
        <w:rPr>
          <w:color w:val="4D4D4D"/>
        </w:rPr>
        <w:t xml:space="preserve">входят </w:t>
      </w:r>
      <w:r>
        <w:rPr>
          <w:color w:val="4B4B4B"/>
        </w:rPr>
        <w:t xml:space="preserve">начальник </w:t>
      </w:r>
      <w:r>
        <w:rPr>
          <w:color w:val="414141"/>
        </w:rPr>
        <w:t xml:space="preserve">отдела </w:t>
      </w:r>
      <w:r>
        <w:rPr>
          <w:color w:val="444444"/>
        </w:rPr>
        <w:t xml:space="preserve">образования, </w:t>
      </w:r>
      <w:r>
        <w:rPr>
          <w:color w:val="666666"/>
        </w:rPr>
        <w:t xml:space="preserve">его </w:t>
      </w:r>
      <w:r>
        <w:rPr>
          <w:color w:val="505050"/>
        </w:rPr>
        <w:t xml:space="preserve">заместитель, </w:t>
      </w:r>
      <w:r>
        <w:rPr>
          <w:color w:val="484848"/>
        </w:rPr>
        <w:t>специалисты</w:t>
      </w:r>
      <w:r>
        <w:rPr>
          <w:color w:val="484848"/>
          <w:spacing w:val="40"/>
        </w:rPr>
        <w:t xml:space="preserve"> </w:t>
      </w:r>
      <w:r>
        <w:rPr>
          <w:color w:val="595959"/>
        </w:rPr>
        <w:t xml:space="preserve">и </w:t>
      </w:r>
      <w:r>
        <w:rPr>
          <w:color w:val="4D4D4D"/>
        </w:rPr>
        <w:t>методисты.</w:t>
      </w:r>
    </w:p>
    <w:p w:rsidR="00DE68FE" w:rsidRDefault="00EB092C">
      <w:pPr>
        <w:pStyle w:val="a3"/>
        <w:ind w:left="796" w:right="294" w:firstLine="559"/>
      </w:pPr>
      <w:r>
        <w:rPr>
          <w:color w:val="4B4B4B"/>
        </w:rPr>
        <w:t xml:space="preserve">-Члены </w:t>
      </w:r>
      <w:r>
        <w:rPr>
          <w:color w:val="444444"/>
        </w:rPr>
        <w:t xml:space="preserve">Комиссии </w:t>
      </w:r>
      <w:r>
        <w:rPr>
          <w:color w:val="464646"/>
        </w:rPr>
        <w:t xml:space="preserve">осуществляют </w:t>
      </w:r>
      <w:r>
        <w:rPr>
          <w:color w:val="4D4D4D"/>
        </w:rPr>
        <w:t xml:space="preserve">свои </w:t>
      </w:r>
      <w:r>
        <w:rPr>
          <w:color w:val="444444"/>
        </w:rPr>
        <w:t xml:space="preserve">функции </w:t>
      </w:r>
      <w:r>
        <w:rPr>
          <w:color w:val="575757"/>
        </w:rPr>
        <w:t xml:space="preserve">на </w:t>
      </w:r>
      <w:r>
        <w:rPr>
          <w:color w:val="444444"/>
        </w:rPr>
        <w:t xml:space="preserve">безвозмездной </w:t>
      </w:r>
      <w:r>
        <w:rPr>
          <w:color w:val="505050"/>
          <w:spacing w:val="-2"/>
        </w:rPr>
        <w:t>основе.</w:t>
      </w:r>
    </w:p>
    <w:p w:rsidR="00DE68FE" w:rsidRDefault="00EB092C">
      <w:pPr>
        <w:pStyle w:val="a3"/>
        <w:spacing w:line="322" w:lineRule="exact"/>
        <w:ind w:left="1370"/>
      </w:pPr>
      <w:r>
        <w:rPr>
          <w:color w:val="4D4D4D"/>
          <w:spacing w:val="-8"/>
        </w:rPr>
        <w:t>—Комиссия</w:t>
      </w:r>
      <w:r>
        <w:rPr>
          <w:color w:val="4D4D4D"/>
          <w:spacing w:val="12"/>
        </w:rPr>
        <w:t xml:space="preserve"> </w:t>
      </w:r>
      <w:r>
        <w:rPr>
          <w:color w:val="484848"/>
          <w:spacing w:val="-8"/>
        </w:rPr>
        <w:t>проводит</w:t>
      </w:r>
      <w:r>
        <w:rPr>
          <w:color w:val="484848"/>
          <w:spacing w:val="-3"/>
        </w:rPr>
        <w:t xml:space="preserve"> </w:t>
      </w:r>
      <w:r>
        <w:rPr>
          <w:color w:val="505050"/>
          <w:spacing w:val="-8"/>
        </w:rPr>
        <w:t>заседание</w:t>
      </w:r>
      <w:r>
        <w:rPr>
          <w:color w:val="505050"/>
          <w:spacing w:val="-1"/>
        </w:rPr>
        <w:t xml:space="preserve"> </w:t>
      </w:r>
      <w:r>
        <w:rPr>
          <w:color w:val="4F4F4F"/>
          <w:spacing w:val="-8"/>
        </w:rPr>
        <w:t>по</w:t>
      </w:r>
      <w:r>
        <w:rPr>
          <w:color w:val="4F4F4F"/>
          <w:spacing w:val="-9"/>
        </w:rPr>
        <w:t xml:space="preserve"> </w:t>
      </w:r>
      <w:r>
        <w:rPr>
          <w:color w:val="4F4F4F"/>
          <w:spacing w:val="-8"/>
        </w:rPr>
        <w:t>мере</w:t>
      </w:r>
      <w:r>
        <w:rPr>
          <w:color w:val="4F4F4F"/>
          <w:spacing w:val="-7"/>
        </w:rPr>
        <w:t xml:space="preserve"> </w:t>
      </w:r>
      <w:r>
        <w:rPr>
          <w:color w:val="494949"/>
          <w:spacing w:val="-8"/>
        </w:rPr>
        <w:t>необходимости.</w:t>
      </w:r>
    </w:p>
    <w:p w:rsidR="00DE68FE" w:rsidRDefault="00EB092C">
      <w:pPr>
        <w:pStyle w:val="a3"/>
        <w:ind w:left="800" w:right="251" w:firstLine="556"/>
      </w:pPr>
      <w:r>
        <w:rPr>
          <w:color w:val="494949"/>
        </w:rPr>
        <w:t xml:space="preserve">-Заседание </w:t>
      </w:r>
      <w:r>
        <w:rPr>
          <w:color w:val="4F4F4F"/>
        </w:rPr>
        <w:t xml:space="preserve">Комиссии </w:t>
      </w:r>
      <w:r>
        <w:rPr>
          <w:color w:val="3F3F3F"/>
        </w:rPr>
        <w:t xml:space="preserve">считается </w:t>
      </w:r>
      <w:r>
        <w:rPr>
          <w:color w:val="484848"/>
        </w:rPr>
        <w:t xml:space="preserve">правомочным, </w:t>
      </w:r>
      <w:r>
        <w:rPr>
          <w:color w:val="525252"/>
        </w:rPr>
        <w:t xml:space="preserve">если </w:t>
      </w:r>
      <w:r>
        <w:rPr>
          <w:color w:val="505050"/>
        </w:rPr>
        <w:t xml:space="preserve">на </w:t>
      </w:r>
      <w:r>
        <w:rPr>
          <w:color w:val="565656"/>
        </w:rPr>
        <w:t xml:space="preserve">нем </w:t>
      </w:r>
      <w:r>
        <w:rPr>
          <w:color w:val="494949"/>
        </w:rPr>
        <w:t xml:space="preserve">присутствует </w:t>
      </w:r>
      <w:r>
        <w:rPr>
          <w:color w:val="545454"/>
        </w:rPr>
        <w:t xml:space="preserve">более </w:t>
      </w:r>
      <w:r>
        <w:rPr>
          <w:color w:val="414141"/>
        </w:rPr>
        <w:t xml:space="preserve">половины </w:t>
      </w:r>
      <w:r>
        <w:rPr>
          <w:color w:val="4F4F4F"/>
        </w:rPr>
        <w:t xml:space="preserve">членов. </w:t>
      </w:r>
      <w:r>
        <w:rPr>
          <w:color w:val="464646"/>
        </w:rPr>
        <w:t xml:space="preserve">Члены Комиссии </w:t>
      </w:r>
      <w:r>
        <w:rPr>
          <w:color w:val="414141"/>
        </w:rPr>
        <w:t xml:space="preserve">участвуют </w:t>
      </w:r>
      <w:r>
        <w:rPr>
          <w:color w:val="606060"/>
        </w:rPr>
        <w:t xml:space="preserve">в </w:t>
      </w:r>
      <w:r>
        <w:rPr>
          <w:color w:val="4D4D4D"/>
        </w:rPr>
        <w:t xml:space="preserve">заседании </w:t>
      </w:r>
      <w:r>
        <w:rPr>
          <w:color w:val="525252"/>
        </w:rPr>
        <w:t xml:space="preserve">лично, </w:t>
      </w:r>
      <w:r>
        <w:rPr>
          <w:color w:val="4B4B4B"/>
        </w:rPr>
        <w:t xml:space="preserve">передача полномочий </w:t>
      </w:r>
      <w:r>
        <w:rPr>
          <w:color w:val="444444"/>
        </w:rPr>
        <w:t xml:space="preserve">другим </w:t>
      </w:r>
      <w:r>
        <w:rPr>
          <w:color w:val="4F4F4F"/>
        </w:rPr>
        <w:t xml:space="preserve">лицам </w:t>
      </w:r>
      <w:r>
        <w:rPr>
          <w:color w:val="565656"/>
        </w:rPr>
        <w:t>не</w:t>
      </w:r>
      <w:r>
        <w:rPr>
          <w:color w:val="565656"/>
          <w:spacing w:val="-2"/>
        </w:rPr>
        <w:t xml:space="preserve"> </w:t>
      </w:r>
      <w:r>
        <w:rPr>
          <w:color w:val="4B4B4B"/>
        </w:rPr>
        <w:t>допускается.</w:t>
      </w:r>
    </w:p>
    <w:p w:rsidR="00DE68FE" w:rsidRDefault="00EB092C">
      <w:pPr>
        <w:pStyle w:val="a3"/>
        <w:ind w:left="800" w:right="263" w:firstLine="561"/>
      </w:pPr>
      <w:r>
        <w:rPr>
          <w:color w:val="414141"/>
        </w:rPr>
        <w:t>-Решение</w:t>
      </w:r>
      <w:r>
        <w:rPr>
          <w:color w:val="414141"/>
          <w:spacing w:val="-10"/>
        </w:rPr>
        <w:t xml:space="preserve"> </w:t>
      </w:r>
      <w:r>
        <w:rPr>
          <w:color w:val="494949"/>
        </w:rPr>
        <w:t>Комиссии</w:t>
      </w:r>
      <w:r>
        <w:rPr>
          <w:color w:val="494949"/>
          <w:spacing w:val="-12"/>
        </w:rPr>
        <w:t xml:space="preserve"> </w:t>
      </w:r>
      <w:r>
        <w:rPr>
          <w:color w:val="494949"/>
        </w:rPr>
        <w:t>считается</w:t>
      </w:r>
      <w:r>
        <w:rPr>
          <w:color w:val="494949"/>
          <w:spacing w:val="-6"/>
        </w:rPr>
        <w:t xml:space="preserve"> </w:t>
      </w:r>
      <w:r>
        <w:rPr>
          <w:color w:val="484848"/>
        </w:rPr>
        <w:t>принятым,</w:t>
      </w:r>
      <w:r>
        <w:rPr>
          <w:color w:val="484848"/>
          <w:spacing w:val="-10"/>
        </w:rPr>
        <w:t xml:space="preserve"> </w:t>
      </w:r>
      <w:r>
        <w:rPr>
          <w:color w:val="494949"/>
        </w:rPr>
        <w:t>если</w:t>
      </w:r>
      <w:r>
        <w:rPr>
          <w:color w:val="494949"/>
          <w:spacing w:val="-17"/>
        </w:rPr>
        <w:t xml:space="preserve"> </w:t>
      </w:r>
      <w:r>
        <w:rPr>
          <w:color w:val="424242"/>
        </w:rPr>
        <w:t>его</w:t>
      </w:r>
      <w:r>
        <w:rPr>
          <w:color w:val="424242"/>
          <w:spacing w:val="-18"/>
        </w:rPr>
        <w:t xml:space="preserve"> </w:t>
      </w:r>
      <w:r>
        <w:rPr>
          <w:color w:val="4B4B4B"/>
        </w:rPr>
        <w:t>поддержало</w:t>
      </w:r>
      <w:r>
        <w:rPr>
          <w:color w:val="4B4B4B"/>
          <w:spacing w:val="-14"/>
        </w:rPr>
        <w:t xml:space="preserve"> </w:t>
      </w:r>
      <w:r>
        <w:rPr>
          <w:color w:val="565656"/>
        </w:rPr>
        <w:t xml:space="preserve">более </w:t>
      </w:r>
      <w:r>
        <w:rPr>
          <w:color w:val="575757"/>
        </w:rPr>
        <w:t xml:space="preserve">2/3 </w:t>
      </w:r>
      <w:r>
        <w:rPr>
          <w:color w:val="444444"/>
        </w:rPr>
        <w:t xml:space="preserve">общего </w:t>
      </w:r>
      <w:r>
        <w:rPr>
          <w:color w:val="545454"/>
        </w:rPr>
        <w:t xml:space="preserve">числа </w:t>
      </w:r>
      <w:r>
        <w:rPr>
          <w:color w:val="494949"/>
        </w:rPr>
        <w:t xml:space="preserve">членов комиссии. </w:t>
      </w:r>
      <w:r>
        <w:rPr>
          <w:color w:val="3F3F3F"/>
        </w:rPr>
        <w:t xml:space="preserve">При </w:t>
      </w:r>
      <w:r>
        <w:rPr>
          <w:color w:val="484848"/>
        </w:rPr>
        <w:t xml:space="preserve">равенстве голосов </w:t>
      </w:r>
      <w:r>
        <w:rPr>
          <w:color w:val="464646"/>
        </w:rPr>
        <w:t xml:space="preserve">членов </w:t>
      </w:r>
      <w:r>
        <w:rPr>
          <w:color w:val="4B4B4B"/>
        </w:rPr>
        <w:t xml:space="preserve">Комиссии </w:t>
      </w:r>
      <w:r>
        <w:rPr>
          <w:color w:val="4D4D4D"/>
        </w:rPr>
        <w:t xml:space="preserve">голос </w:t>
      </w:r>
      <w:r>
        <w:rPr>
          <w:color w:val="484848"/>
        </w:rPr>
        <w:t xml:space="preserve">пред0едательствующего </w:t>
      </w:r>
      <w:r>
        <w:rPr>
          <w:color w:val="505050"/>
        </w:rPr>
        <w:t xml:space="preserve">на </w:t>
      </w:r>
      <w:r>
        <w:rPr>
          <w:color w:val="494949"/>
        </w:rPr>
        <w:t xml:space="preserve">заседании </w:t>
      </w:r>
      <w:r>
        <w:rPr>
          <w:color w:val="505050"/>
        </w:rPr>
        <w:t xml:space="preserve">является </w:t>
      </w:r>
      <w:r>
        <w:rPr>
          <w:color w:val="4D4D4D"/>
          <w:spacing w:val="-2"/>
        </w:rPr>
        <w:t>решающим.</w:t>
      </w:r>
    </w:p>
    <w:p w:rsidR="00DE68FE" w:rsidRDefault="00EB092C">
      <w:pPr>
        <w:pStyle w:val="a3"/>
        <w:spacing w:before="5" w:line="235" w:lineRule="auto"/>
        <w:ind w:left="802" w:right="284" w:firstLine="568"/>
      </w:pPr>
      <w:r>
        <w:rPr>
          <w:color w:val="565656"/>
          <w:spacing w:val="-4"/>
        </w:rPr>
        <w:t>—По</w:t>
      </w:r>
      <w:r>
        <w:rPr>
          <w:color w:val="565656"/>
          <w:spacing w:val="-14"/>
        </w:rPr>
        <w:t xml:space="preserve"> </w:t>
      </w:r>
      <w:r>
        <w:rPr>
          <w:color w:val="4D4D4D"/>
          <w:spacing w:val="-4"/>
        </w:rPr>
        <w:t>результатам</w:t>
      </w:r>
      <w:r>
        <w:rPr>
          <w:color w:val="4D4D4D"/>
          <w:spacing w:val="-11"/>
        </w:rPr>
        <w:t xml:space="preserve"> </w:t>
      </w:r>
      <w:r>
        <w:rPr>
          <w:color w:val="4F4F4F"/>
          <w:spacing w:val="-4"/>
        </w:rPr>
        <w:t>конкурса</w:t>
      </w:r>
      <w:r>
        <w:rPr>
          <w:color w:val="4F4F4F"/>
          <w:spacing w:val="-7"/>
        </w:rPr>
        <w:t xml:space="preserve"> </w:t>
      </w:r>
      <w:r>
        <w:rPr>
          <w:color w:val="4D4D4D"/>
          <w:spacing w:val="-4"/>
        </w:rPr>
        <w:t>конкурсная</w:t>
      </w:r>
      <w:r>
        <w:rPr>
          <w:color w:val="4D4D4D"/>
          <w:spacing w:val="-8"/>
        </w:rPr>
        <w:t xml:space="preserve"> </w:t>
      </w:r>
      <w:r>
        <w:rPr>
          <w:color w:val="4B4B4B"/>
          <w:spacing w:val="-4"/>
        </w:rPr>
        <w:t>комиссия</w:t>
      </w:r>
      <w:r>
        <w:rPr>
          <w:color w:val="4B4B4B"/>
          <w:spacing w:val="-9"/>
        </w:rPr>
        <w:t xml:space="preserve"> </w:t>
      </w:r>
      <w:r>
        <w:rPr>
          <w:color w:val="464646"/>
          <w:spacing w:val="-4"/>
        </w:rPr>
        <w:t>выносит</w:t>
      </w:r>
      <w:r>
        <w:rPr>
          <w:color w:val="464646"/>
          <w:spacing w:val="-14"/>
        </w:rPr>
        <w:t xml:space="preserve"> </w:t>
      </w:r>
      <w:r>
        <w:rPr>
          <w:color w:val="4F4F4F"/>
          <w:spacing w:val="-4"/>
        </w:rPr>
        <w:t xml:space="preserve">следующие </w:t>
      </w:r>
      <w:r>
        <w:rPr>
          <w:color w:val="4B4B4B"/>
          <w:spacing w:val="-2"/>
        </w:rPr>
        <w:t>решения:</w:t>
      </w:r>
    </w:p>
    <w:p w:rsidR="00DE68FE" w:rsidRDefault="00EB092C">
      <w:pPr>
        <w:pStyle w:val="a3"/>
        <w:spacing w:before="12" w:line="322" w:lineRule="exact"/>
        <w:ind w:left="1010"/>
      </w:pPr>
      <w:r>
        <w:rPr>
          <w:color w:val="494949"/>
          <w:spacing w:val="-10"/>
        </w:rPr>
        <w:t>—Кандидат</w:t>
      </w:r>
      <w:r>
        <w:rPr>
          <w:color w:val="494949"/>
          <w:spacing w:val="12"/>
        </w:rPr>
        <w:t xml:space="preserve"> </w:t>
      </w:r>
      <w:r>
        <w:rPr>
          <w:color w:val="4D4D4D"/>
          <w:spacing w:val="-10"/>
        </w:rPr>
        <w:t>включается</w:t>
      </w:r>
      <w:r>
        <w:rPr>
          <w:color w:val="4D4D4D"/>
          <w:spacing w:val="13"/>
        </w:rPr>
        <w:t xml:space="preserve"> </w:t>
      </w:r>
      <w:r>
        <w:rPr>
          <w:color w:val="505050"/>
          <w:spacing w:val="-10"/>
        </w:rPr>
        <w:t>в</w:t>
      </w:r>
      <w:r>
        <w:rPr>
          <w:color w:val="505050"/>
          <w:spacing w:val="-7"/>
        </w:rPr>
        <w:t xml:space="preserve"> </w:t>
      </w:r>
      <w:r>
        <w:rPr>
          <w:color w:val="414141"/>
          <w:spacing w:val="-10"/>
        </w:rPr>
        <w:t>кадровый</w:t>
      </w:r>
      <w:r>
        <w:rPr>
          <w:color w:val="414141"/>
          <w:spacing w:val="10"/>
        </w:rPr>
        <w:t xml:space="preserve"> </w:t>
      </w:r>
      <w:r>
        <w:rPr>
          <w:color w:val="4B4B4B"/>
          <w:spacing w:val="-10"/>
        </w:rPr>
        <w:t>резерв.</w:t>
      </w:r>
    </w:p>
    <w:p w:rsidR="00DE68FE" w:rsidRDefault="00EB092C">
      <w:pPr>
        <w:pStyle w:val="a3"/>
        <w:ind w:left="1010"/>
      </w:pPr>
      <w:r>
        <w:rPr>
          <w:color w:val="484848"/>
          <w:spacing w:val="-8"/>
        </w:rPr>
        <w:t>—Кандидат</w:t>
      </w:r>
      <w:r>
        <w:rPr>
          <w:color w:val="484848"/>
          <w:spacing w:val="-4"/>
        </w:rPr>
        <w:t xml:space="preserve"> </w:t>
      </w:r>
      <w:r>
        <w:rPr>
          <w:color w:val="4F4F4F"/>
          <w:spacing w:val="-8"/>
        </w:rPr>
        <w:t>не</w:t>
      </w:r>
      <w:r>
        <w:rPr>
          <w:color w:val="4F4F4F"/>
          <w:spacing w:val="-10"/>
        </w:rPr>
        <w:t xml:space="preserve"> </w:t>
      </w:r>
      <w:r>
        <w:rPr>
          <w:color w:val="494949"/>
          <w:spacing w:val="-8"/>
        </w:rPr>
        <w:t>включается</w:t>
      </w:r>
      <w:r>
        <w:rPr>
          <w:color w:val="494949"/>
          <w:spacing w:val="5"/>
        </w:rPr>
        <w:t xml:space="preserve"> </w:t>
      </w:r>
      <w:r>
        <w:rPr>
          <w:color w:val="4F4F4F"/>
          <w:spacing w:val="-8"/>
        </w:rPr>
        <w:t>в</w:t>
      </w:r>
      <w:r>
        <w:rPr>
          <w:color w:val="4F4F4F"/>
          <w:spacing w:val="-9"/>
        </w:rPr>
        <w:t xml:space="preserve"> </w:t>
      </w:r>
      <w:r>
        <w:rPr>
          <w:color w:val="494949"/>
          <w:spacing w:val="-8"/>
        </w:rPr>
        <w:t>кадровый</w:t>
      </w:r>
      <w:r>
        <w:rPr>
          <w:color w:val="494949"/>
          <w:spacing w:val="-1"/>
        </w:rPr>
        <w:t xml:space="preserve"> </w:t>
      </w:r>
      <w:r>
        <w:rPr>
          <w:color w:val="494949"/>
          <w:spacing w:val="-8"/>
        </w:rPr>
        <w:t>резерв.</w:t>
      </w:r>
    </w:p>
    <w:p w:rsidR="00DE68FE" w:rsidRDefault="00EB092C">
      <w:pPr>
        <w:pStyle w:val="a3"/>
        <w:spacing w:before="4"/>
        <w:ind w:left="796" w:right="278" w:firstLine="573"/>
      </w:pPr>
      <w:r>
        <w:rPr>
          <w:color w:val="4B4B4B"/>
        </w:rPr>
        <w:t>—Решение</w:t>
      </w:r>
      <w:r>
        <w:rPr>
          <w:color w:val="4B4B4B"/>
          <w:spacing w:val="-13"/>
        </w:rPr>
        <w:t xml:space="preserve"> </w:t>
      </w:r>
      <w:r>
        <w:rPr>
          <w:color w:val="4D4D4D"/>
        </w:rPr>
        <w:t>Комиссии</w:t>
      </w:r>
      <w:r>
        <w:rPr>
          <w:color w:val="4D4D4D"/>
          <w:spacing w:val="-17"/>
        </w:rPr>
        <w:t xml:space="preserve"> </w:t>
      </w:r>
      <w:r>
        <w:rPr>
          <w:color w:val="444444"/>
        </w:rPr>
        <w:t>оформляется</w:t>
      </w:r>
      <w:r>
        <w:rPr>
          <w:color w:val="444444"/>
          <w:spacing w:val="-7"/>
        </w:rPr>
        <w:t xml:space="preserve"> </w:t>
      </w:r>
      <w:r>
        <w:rPr>
          <w:color w:val="3F3F3F"/>
        </w:rPr>
        <w:t>протоколом</w:t>
      </w:r>
      <w:r>
        <w:rPr>
          <w:color w:val="3F3F3F"/>
          <w:spacing w:val="-14"/>
        </w:rPr>
        <w:t xml:space="preserve"> </w:t>
      </w:r>
      <w:r>
        <w:rPr>
          <w:color w:val="484848"/>
        </w:rPr>
        <w:t>заседания</w:t>
      </w:r>
      <w:r>
        <w:rPr>
          <w:color w:val="484848"/>
          <w:spacing w:val="-16"/>
        </w:rPr>
        <w:t xml:space="preserve"> </w:t>
      </w:r>
      <w:r>
        <w:rPr>
          <w:color w:val="4F4F4F"/>
        </w:rPr>
        <w:t xml:space="preserve">комиссии, </w:t>
      </w:r>
      <w:r>
        <w:rPr>
          <w:color w:val="484848"/>
        </w:rPr>
        <w:t xml:space="preserve">который </w:t>
      </w:r>
      <w:r>
        <w:rPr>
          <w:color w:val="4B4B4B"/>
        </w:rPr>
        <w:t xml:space="preserve">подписывается </w:t>
      </w:r>
      <w:r>
        <w:rPr>
          <w:color w:val="464646"/>
        </w:rPr>
        <w:t xml:space="preserve">председателем, </w:t>
      </w:r>
      <w:r>
        <w:rPr>
          <w:color w:val="4B4B4B"/>
        </w:rPr>
        <w:t xml:space="preserve">заместителем </w:t>
      </w:r>
      <w:r>
        <w:rPr>
          <w:color w:val="494949"/>
        </w:rPr>
        <w:t xml:space="preserve">председателя, </w:t>
      </w:r>
      <w:r>
        <w:rPr>
          <w:color w:val="444444"/>
        </w:rPr>
        <w:t xml:space="preserve">секретарем </w:t>
      </w:r>
      <w:r>
        <w:rPr>
          <w:color w:val="4F4F4F"/>
        </w:rPr>
        <w:t xml:space="preserve">и </w:t>
      </w:r>
      <w:r>
        <w:rPr>
          <w:color w:val="464646"/>
        </w:rPr>
        <w:t xml:space="preserve">членами Комиссии, </w:t>
      </w:r>
      <w:r>
        <w:rPr>
          <w:color w:val="606060"/>
        </w:rPr>
        <w:t xml:space="preserve">в </w:t>
      </w:r>
      <w:r>
        <w:rPr>
          <w:color w:val="4B4B4B"/>
        </w:rPr>
        <w:t xml:space="preserve">течение 3 </w:t>
      </w:r>
      <w:r>
        <w:rPr>
          <w:color w:val="3D3D3D"/>
        </w:rPr>
        <w:t xml:space="preserve">рабочих </w:t>
      </w:r>
      <w:r>
        <w:rPr>
          <w:color w:val="494949"/>
        </w:rPr>
        <w:t>дней.</w:t>
      </w:r>
    </w:p>
    <w:p w:rsidR="00DE68FE" w:rsidRDefault="00EB092C">
      <w:pPr>
        <w:pStyle w:val="1"/>
        <w:spacing w:before="320"/>
        <w:ind w:left="2605"/>
      </w:pPr>
      <w:r>
        <w:rPr>
          <w:color w:val="464646"/>
          <w:spacing w:val="-2"/>
        </w:rPr>
        <w:t>Подготовка</w:t>
      </w:r>
      <w:r>
        <w:rPr>
          <w:color w:val="464646"/>
          <w:spacing w:val="13"/>
        </w:rPr>
        <w:t xml:space="preserve"> </w:t>
      </w:r>
      <w:r>
        <w:rPr>
          <w:color w:val="494949"/>
          <w:spacing w:val="-2"/>
        </w:rPr>
        <w:t>кадрового</w:t>
      </w:r>
      <w:r>
        <w:rPr>
          <w:color w:val="494949"/>
          <w:spacing w:val="10"/>
        </w:rPr>
        <w:t xml:space="preserve"> </w:t>
      </w:r>
      <w:r>
        <w:rPr>
          <w:color w:val="4B4B4B"/>
          <w:spacing w:val="-2"/>
        </w:rPr>
        <w:t>резерва</w:t>
      </w:r>
    </w:p>
    <w:p w:rsidR="00DE68FE" w:rsidRDefault="00EB092C">
      <w:pPr>
        <w:pStyle w:val="a4"/>
        <w:numPr>
          <w:ilvl w:val="0"/>
          <w:numId w:val="1"/>
        </w:numPr>
        <w:tabs>
          <w:tab w:val="left" w:pos="1201"/>
        </w:tabs>
        <w:spacing w:before="5"/>
        <w:ind w:right="261" w:firstLine="559"/>
        <w:jc w:val="both"/>
        <w:rPr>
          <w:sz w:val="28"/>
        </w:rPr>
      </w:pPr>
      <w:r>
        <w:rPr>
          <w:color w:val="464646"/>
          <w:sz w:val="28"/>
        </w:rPr>
        <w:t xml:space="preserve">Подготовка </w:t>
      </w:r>
      <w:r>
        <w:rPr>
          <w:color w:val="4F4F4F"/>
          <w:sz w:val="28"/>
        </w:rPr>
        <w:t>лиц,</w:t>
      </w:r>
      <w:r>
        <w:rPr>
          <w:color w:val="4F4F4F"/>
          <w:spacing w:val="-2"/>
          <w:sz w:val="28"/>
        </w:rPr>
        <w:t xml:space="preserve"> </w:t>
      </w:r>
      <w:r>
        <w:rPr>
          <w:color w:val="3F3F3F"/>
          <w:sz w:val="28"/>
        </w:rPr>
        <w:t xml:space="preserve">зачисленных </w:t>
      </w:r>
      <w:r>
        <w:rPr>
          <w:color w:val="424242"/>
          <w:sz w:val="28"/>
        </w:rPr>
        <w:t>в</w:t>
      </w:r>
      <w:r>
        <w:rPr>
          <w:color w:val="424242"/>
          <w:spacing w:val="-6"/>
          <w:sz w:val="28"/>
        </w:rPr>
        <w:t xml:space="preserve"> </w:t>
      </w:r>
      <w:r>
        <w:rPr>
          <w:color w:val="4B4B4B"/>
          <w:sz w:val="28"/>
        </w:rPr>
        <w:t xml:space="preserve">кадровый </w:t>
      </w:r>
      <w:r>
        <w:rPr>
          <w:color w:val="494949"/>
          <w:sz w:val="28"/>
        </w:rPr>
        <w:t xml:space="preserve">резерв, </w:t>
      </w:r>
      <w:r>
        <w:rPr>
          <w:color w:val="444444"/>
          <w:sz w:val="28"/>
        </w:rPr>
        <w:t xml:space="preserve">проводится </w:t>
      </w:r>
      <w:r>
        <w:rPr>
          <w:color w:val="545454"/>
          <w:sz w:val="28"/>
        </w:rPr>
        <w:t>в</w:t>
      </w:r>
      <w:r>
        <w:rPr>
          <w:color w:val="545454"/>
          <w:spacing w:val="-10"/>
          <w:sz w:val="28"/>
        </w:rPr>
        <w:t xml:space="preserve"> </w:t>
      </w:r>
      <w:r>
        <w:rPr>
          <w:color w:val="4F4F4F"/>
          <w:sz w:val="28"/>
        </w:rPr>
        <w:t xml:space="preserve">целях </w:t>
      </w:r>
      <w:r>
        <w:rPr>
          <w:color w:val="363636"/>
          <w:sz w:val="28"/>
        </w:rPr>
        <w:t xml:space="preserve">приобретения </w:t>
      </w:r>
      <w:r>
        <w:rPr>
          <w:color w:val="4B4B4B"/>
          <w:sz w:val="28"/>
        </w:rPr>
        <w:t xml:space="preserve">ими </w:t>
      </w:r>
      <w:r>
        <w:rPr>
          <w:color w:val="3F3F3F"/>
          <w:sz w:val="28"/>
        </w:rPr>
        <w:t xml:space="preserve">практических </w:t>
      </w:r>
      <w:r>
        <w:rPr>
          <w:color w:val="595959"/>
          <w:sz w:val="28"/>
        </w:rPr>
        <w:t xml:space="preserve">и </w:t>
      </w:r>
      <w:r>
        <w:rPr>
          <w:color w:val="464646"/>
          <w:sz w:val="28"/>
        </w:rPr>
        <w:t xml:space="preserve">организационных </w:t>
      </w:r>
      <w:r>
        <w:rPr>
          <w:color w:val="444444"/>
          <w:sz w:val="28"/>
        </w:rPr>
        <w:t xml:space="preserve">навыков </w:t>
      </w:r>
      <w:r>
        <w:rPr>
          <w:color w:val="525252"/>
          <w:sz w:val="28"/>
        </w:rPr>
        <w:t xml:space="preserve">для </w:t>
      </w:r>
      <w:r>
        <w:rPr>
          <w:color w:val="494949"/>
          <w:sz w:val="28"/>
        </w:rPr>
        <w:t>выполнения</w:t>
      </w:r>
      <w:r>
        <w:rPr>
          <w:color w:val="494949"/>
          <w:spacing w:val="27"/>
          <w:sz w:val="28"/>
        </w:rPr>
        <w:t xml:space="preserve"> </w:t>
      </w:r>
      <w:r>
        <w:rPr>
          <w:color w:val="494949"/>
          <w:sz w:val="28"/>
        </w:rPr>
        <w:t>обязанностей</w:t>
      </w:r>
      <w:r>
        <w:rPr>
          <w:color w:val="494949"/>
          <w:spacing w:val="29"/>
          <w:sz w:val="28"/>
        </w:rPr>
        <w:t xml:space="preserve"> </w:t>
      </w:r>
      <w:r>
        <w:rPr>
          <w:color w:val="565656"/>
          <w:sz w:val="28"/>
        </w:rPr>
        <w:t>по</w:t>
      </w:r>
      <w:r>
        <w:rPr>
          <w:color w:val="565656"/>
          <w:spacing w:val="-4"/>
          <w:sz w:val="28"/>
        </w:rPr>
        <w:t xml:space="preserve"> </w:t>
      </w:r>
      <w:r>
        <w:rPr>
          <w:color w:val="464646"/>
          <w:sz w:val="28"/>
        </w:rPr>
        <w:t>должности</w:t>
      </w:r>
      <w:r>
        <w:rPr>
          <w:color w:val="464646"/>
          <w:spacing w:val="27"/>
          <w:sz w:val="28"/>
        </w:rPr>
        <w:t xml:space="preserve"> </w:t>
      </w:r>
      <w:r>
        <w:rPr>
          <w:color w:val="484848"/>
          <w:sz w:val="28"/>
        </w:rPr>
        <w:t xml:space="preserve">кадрового </w:t>
      </w:r>
      <w:r>
        <w:rPr>
          <w:color w:val="494949"/>
          <w:sz w:val="28"/>
        </w:rPr>
        <w:t>резерва.</w:t>
      </w:r>
    </w:p>
    <w:p w:rsidR="00DE68FE" w:rsidRDefault="00EB092C">
      <w:pPr>
        <w:pStyle w:val="a3"/>
        <w:spacing w:before="4"/>
        <w:ind w:left="1356"/>
      </w:pPr>
      <w:r>
        <w:rPr>
          <w:color w:val="494949"/>
        </w:rPr>
        <w:t>-При</w:t>
      </w:r>
      <w:r>
        <w:rPr>
          <w:color w:val="494949"/>
          <w:spacing w:val="-3"/>
        </w:rPr>
        <w:t xml:space="preserve"> </w:t>
      </w:r>
      <w:r>
        <w:rPr>
          <w:color w:val="464646"/>
        </w:rPr>
        <w:t>подготовке</w:t>
      </w:r>
      <w:r>
        <w:rPr>
          <w:color w:val="464646"/>
          <w:spacing w:val="14"/>
        </w:rPr>
        <w:t xml:space="preserve"> </w:t>
      </w:r>
      <w:r>
        <w:rPr>
          <w:color w:val="3F3F3F"/>
        </w:rPr>
        <w:t>лица,</w:t>
      </w:r>
      <w:r>
        <w:rPr>
          <w:color w:val="3F3F3F"/>
          <w:spacing w:val="1"/>
        </w:rPr>
        <w:t xml:space="preserve"> </w:t>
      </w:r>
      <w:r>
        <w:rPr>
          <w:color w:val="464646"/>
        </w:rPr>
        <w:t>зачисленного</w:t>
      </w:r>
      <w:r>
        <w:rPr>
          <w:color w:val="464646"/>
          <w:spacing w:val="18"/>
        </w:rPr>
        <w:t xml:space="preserve"> </w:t>
      </w:r>
      <w:r>
        <w:rPr>
          <w:color w:val="525252"/>
        </w:rPr>
        <w:t>в</w:t>
      </w:r>
      <w:r>
        <w:rPr>
          <w:color w:val="525252"/>
          <w:spacing w:val="-9"/>
        </w:rPr>
        <w:t xml:space="preserve"> </w:t>
      </w:r>
      <w:r>
        <w:rPr>
          <w:color w:val="3B3B3B"/>
        </w:rPr>
        <w:t>кадровый</w:t>
      </w:r>
      <w:r>
        <w:rPr>
          <w:color w:val="3B3B3B"/>
          <w:spacing w:val="11"/>
        </w:rPr>
        <w:t xml:space="preserve"> </w:t>
      </w:r>
      <w:r>
        <w:rPr>
          <w:color w:val="414141"/>
        </w:rPr>
        <w:t>резерв,</w:t>
      </w:r>
      <w:r>
        <w:rPr>
          <w:color w:val="414141"/>
          <w:spacing w:val="4"/>
        </w:rPr>
        <w:t xml:space="preserve"> </w:t>
      </w:r>
      <w:r>
        <w:rPr>
          <w:color w:val="4F4F4F"/>
        </w:rPr>
        <w:t>могут</w:t>
      </w:r>
      <w:r>
        <w:rPr>
          <w:color w:val="4F4F4F"/>
          <w:spacing w:val="-1"/>
        </w:rPr>
        <w:t xml:space="preserve"> </w:t>
      </w:r>
      <w:r>
        <w:rPr>
          <w:color w:val="565656"/>
          <w:spacing w:val="-4"/>
        </w:rPr>
        <w:t>быть</w:t>
      </w:r>
    </w:p>
    <w:p w:rsidR="00DE68FE" w:rsidRDefault="00DE68FE">
      <w:pPr>
        <w:sectPr w:rsidR="00DE68FE">
          <w:pgSz w:w="11910" w:h="16840"/>
          <w:pgMar w:top="1160" w:right="360" w:bottom="280" w:left="1680" w:header="720" w:footer="720" w:gutter="0"/>
          <w:cols w:space="720"/>
        </w:sectPr>
      </w:pPr>
    </w:p>
    <w:p w:rsidR="00DE68FE" w:rsidRDefault="00EB092C">
      <w:pPr>
        <w:pStyle w:val="a3"/>
        <w:spacing w:before="74" w:line="322" w:lineRule="exact"/>
        <w:ind w:left="795"/>
        <w:jc w:val="left"/>
      </w:pPr>
      <w:r>
        <w:rPr>
          <w:color w:val="545454"/>
          <w:spacing w:val="-2"/>
        </w:rPr>
        <w:lastRenderedPageBreak/>
        <w:t>использованы</w:t>
      </w:r>
      <w:r>
        <w:rPr>
          <w:color w:val="545454"/>
          <w:spacing w:val="8"/>
        </w:rPr>
        <w:t xml:space="preserve"> </w:t>
      </w:r>
      <w:r>
        <w:rPr>
          <w:color w:val="5B5B5B"/>
          <w:spacing w:val="-2"/>
        </w:rPr>
        <w:t>такие</w:t>
      </w:r>
      <w:r>
        <w:rPr>
          <w:color w:val="5B5B5B"/>
          <w:spacing w:val="-9"/>
        </w:rPr>
        <w:t xml:space="preserve"> </w:t>
      </w:r>
      <w:r>
        <w:rPr>
          <w:color w:val="5B5B5B"/>
          <w:spacing w:val="-2"/>
        </w:rPr>
        <w:t xml:space="preserve">формы </w:t>
      </w:r>
      <w:r>
        <w:rPr>
          <w:color w:val="565656"/>
          <w:spacing w:val="-2"/>
        </w:rPr>
        <w:t>работы,</w:t>
      </w:r>
      <w:r>
        <w:rPr>
          <w:color w:val="565656"/>
          <w:spacing w:val="-6"/>
        </w:rPr>
        <w:t xml:space="preserve"> </w:t>
      </w:r>
      <w:r>
        <w:rPr>
          <w:color w:val="4B4B4B"/>
          <w:spacing w:val="-4"/>
        </w:rPr>
        <w:t>как:</w:t>
      </w:r>
    </w:p>
    <w:p w:rsidR="00DE68FE" w:rsidRDefault="00EB092C">
      <w:pPr>
        <w:pStyle w:val="a3"/>
        <w:tabs>
          <w:tab w:val="left" w:pos="2873"/>
          <w:tab w:val="left" w:pos="5422"/>
          <w:tab w:val="left" w:pos="7395"/>
        </w:tabs>
        <w:spacing w:line="242" w:lineRule="auto"/>
        <w:ind w:left="440" w:right="252" w:firstLine="556"/>
        <w:jc w:val="left"/>
      </w:pPr>
      <w:r>
        <w:rPr>
          <w:color w:val="565656"/>
          <w:spacing w:val="-2"/>
        </w:rPr>
        <w:t>-прохождение</w:t>
      </w:r>
      <w:r>
        <w:rPr>
          <w:color w:val="565656"/>
        </w:rPr>
        <w:tab/>
      </w:r>
      <w:r>
        <w:rPr>
          <w:color w:val="5B5B5B"/>
        </w:rPr>
        <w:t>курсов</w:t>
      </w:r>
      <w:r>
        <w:rPr>
          <w:color w:val="5B5B5B"/>
          <w:spacing w:val="80"/>
        </w:rPr>
        <w:t xml:space="preserve"> </w:t>
      </w:r>
      <w:r>
        <w:rPr>
          <w:color w:val="545454"/>
        </w:rPr>
        <w:t>повышения</w:t>
      </w:r>
      <w:r>
        <w:rPr>
          <w:color w:val="545454"/>
        </w:rPr>
        <w:tab/>
      </w:r>
      <w:r>
        <w:rPr>
          <w:color w:val="494949"/>
          <w:spacing w:val="-2"/>
        </w:rPr>
        <w:t>квалификации,</w:t>
      </w:r>
      <w:r>
        <w:rPr>
          <w:color w:val="494949"/>
        </w:rPr>
        <w:tab/>
      </w:r>
      <w:r>
        <w:rPr>
          <w:color w:val="494949"/>
          <w:spacing w:val="-2"/>
        </w:rPr>
        <w:t xml:space="preserve">профессиональная </w:t>
      </w:r>
      <w:r>
        <w:rPr>
          <w:color w:val="545454"/>
          <w:spacing w:val="-2"/>
        </w:rPr>
        <w:t>переподготовка;</w:t>
      </w:r>
    </w:p>
    <w:p w:rsidR="00DE68FE" w:rsidRDefault="00EB092C">
      <w:pPr>
        <w:pStyle w:val="a3"/>
        <w:tabs>
          <w:tab w:val="left" w:pos="2712"/>
          <w:tab w:val="left" w:pos="4529"/>
          <w:tab w:val="left" w:pos="5031"/>
          <w:tab w:val="left" w:pos="6612"/>
          <w:tab w:val="left" w:pos="7107"/>
          <w:tab w:val="left" w:pos="8342"/>
          <w:tab w:val="left" w:pos="9473"/>
        </w:tabs>
        <w:spacing w:line="247" w:lineRule="auto"/>
        <w:ind w:left="440" w:right="253" w:firstLine="556"/>
        <w:jc w:val="left"/>
      </w:pPr>
      <w:r>
        <w:rPr>
          <w:color w:val="525252"/>
          <w:spacing w:val="-2"/>
        </w:rPr>
        <w:t>-исполнение</w:t>
      </w:r>
      <w:r>
        <w:rPr>
          <w:color w:val="525252"/>
        </w:rPr>
        <w:tab/>
      </w:r>
      <w:r>
        <w:rPr>
          <w:color w:val="545454"/>
          <w:spacing w:val="-2"/>
        </w:rPr>
        <w:t>обязанностей</w:t>
      </w:r>
      <w:r>
        <w:rPr>
          <w:color w:val="545454"/>
        </w:rPr>
        <w:tab/>
      </w:r>
      <w:r>
        <w:rPr>
          <w:color w:val="5B5B5B"/>
          <w:spacing w:val="-6"/>
        </w:rPr>
        <w:t>по</w:t>
      </w:r>
      <w:r>
        <w:rPr>
          <w:color w:val="5B5B5B"/>
        </w:rPr>
        <w:tab/>
      </w:r>
      <w:r>
        <w:rPr>
          <w:color w:val="4F4F4F"/>
          <w:spacing w:val="-2"/>
        </w:rPr>
        <w:t>должности,</w:t>
      </w:r>
      <w:r>
        <w:rPr>
          <w:color w:val="4F4F4F"/>
        </w:rPr>
        <w:tab/>
      </w:r>
      <w:r>
        <w:rPr>
          <w:color w:val="4B4B4B"/>
          <w:spacing w:val="-6"/>
        </w:rPr>
        <w:t>на</w:t>
      </w:r>
      <w:r>
        <w:rPr>
          <w:color w:val="4B4B4B"/>
        </w:rPr>
        <w:tab/>
      </w:r>
      <w:r>
        <w:rPr>
          <w:color w:val="4D4D4D"/>
          <w:spacing w:val="-2"/>
        </w:rPr>
        <w:t>которую</w:t>
      </w:r>
      <w:r>
        <w:rPr>
          <w:color w:val="4D4D4D"/>
        </w:rPr>
        <w:tab/>
      </w:r>
      <w:r>
        <w:rPr>
          <w:color w:val="4D4D4D"/>
          <w:spacing w:val="-2"/>
        </w:rPr>
        <w:t>состоит</w:t>
      </w:r>
      <w:r>
        <w:rPr>
          <w:color w:val="4D4D4D"/>
        </w:rPr>
        <w:tab/>
      </w:r>
      <w:r>
        <w:rPr>
          <w:color w:val="676767"/>
          <w:spacing w:val="-10"/>
        </w:rPr>
        <w:t xml:space="preserve">в </w:t>
      </w:r>
      <w:r>
        <w:rPr>
          <w:color w:val="5B5B5B"/>
        </w:rPr>
        <w:t xml:space="preserve">кадровом </w:t>
      </w:r>
      <w:r>
        <w:rPr>
          <w:color w:val="575757"/>
        </w:rPr>
        <w:t>резерве;</w:t>
      </w:r>
    </w:p>
    <w:p w:rsidR="00DE68FE" w:rsidRDefault="00EB092C">
      <w:pPr>
        <w:pStyle w:val="a3"/>
        <w:spacing w:line="307" w:lineRule="exact"/>
        <w:ind w:left="996"/>
        <w:jc w:val="left"/>
      </w:pPr>
      <w:r>
        <w:rPr>
          <w:color w:val="606060"/>
          <w:spacing w:val="-2"/>
        </w:rPr>
        <w:t>-участие</w:t>
      </w:r>
      <w:r>
        <w:rPr>
          <w:color w:val="606060"/>
          <w:spacing w:val="5"/>
        </w:rPr>
        <w:t xml:space="preserve"> </w:t>
      </w:r>
      <w:r>
        <w:rPr>
          <w:color w:val="545454"/>
          <w:spacing w:val="-2"/>
        </w:rPr>
        <w:t>в</w:t>
      </w:r>
      <w:r>
        <w:rPr>
          <w:color w:val="545454"/>
          <w:spacing w:val="-14"/>
        </w:rPr>
        <w:t xml:space="preserve"> </w:t>
      </w:r>
      <w:r>
        <w:rPr>
          <w:color w:val="505050"/>
          <w:spacing w:val="-2"/>
        </w:rPr>
        <w:t>конференциях,</w:t>
      </w:r>
      <w:r>
        <w:rPr>
          <w:color w:val="505050"/>
          <w:spacing w:val="15"/>
        </w:rPr>
        <w:t xml:space="preserve"> </w:t>
      </w:r>
      <w:r>
        <w:rPr>
          <w:color w:val="444444"/>
          <w:spacing w:val="-2"/>
        </w:rPr>
        <w:t>семинарах,</w:t>
      </w:r>
      <w:r>
        <w:rPr>
          <w:color w:val="444444"/>
          <w:spacing w:val="6"/>
        </w:rPr>
        <w:t xml:space="preserve"> </w:t>
      </w:r>
      <w:r>
        <w:rPr>
          <w:color w:val="484848"/>
          <w:spacing w:val="-2"/>
        </w:rPr>
        <w:t>совещаниях.</w:t>
      </w:r>
    </w:p>
    <w:p w:rsidR="00DE68FE" w:rsidRDefault="00EB092C">
      <w:pPr>
        <w:pStyle w:val="a3"/>
        <w:spacing w:line="242" w:lineRule="auto"/>
        <w:ind w:left="795" w:right="262" w:firstLine="561"/>
      </w:pPr>
      <w:r>
        <w:rPr>
          <w:color w:val="4B4B4B"/>
        </w:rPr>
        <w:t xml:space="preserve">-Подготовка </w:t>
      </w:r>
      <w:r>
        <w:rPr>
          <w:color w:val="575757"/>
        </w:rPr>
        <w:t xml:space="preserve">лиц, </w:t>
      </w:r>
      <w:r>
        <w:rPr>
          <w:color w:val="545454"/>
        </w:rPr>
        <w:t xml:space="preserve">зачисленных </w:t>
      </w:r>
      <w:r>
        <w:rPr>
          <w:color w:val="575757"/>
        </w:rPr>
        <w:t xml:space="preserve">в </w:t>
      </w:r>
      <w:r>
        <w:rPr>
          <w:color w:val="494949"/>
        </w:rPr>
        <w:t xml:space="preserve">кадровый </w:t>
      </w:r>
      <w:r>
        <w:rPr>
          <w:color w:val="505050"/>
        </w:rPr>
        <w:t xml:space="preserve">резерв, </w:t>
      </w:r>
      <w:r>
        <w:rPr>
          <w:color w:val="565656"/>
        </w:rPr>
        <w:t xml:space="preserve">может производиться </w:t>
      </w:r>
      <w:r>
        <w:rPr>
          <w:color w:val="595959"/>
        </w:rPr>
        <w:t xml:space="preserve">по </w:t>
      </w:r>
      <w:r>
        <w:rPr>
          <w:color w:val="3A3A3A"/>
        </w:rPr>
        <w:t xml:space="preserve">индивидуальному </w:t>
      </w:r>
      <w:r>
        <w:rPr>
          <w:color w:val="545454"/>
        </w:rPr>
        <w:t xml:space="preserve">плану </w:t>
      </w:r>
      <w:r>
        <w:rPr>
          <w:color w:val="494949"/>
        </w:rPr>
        <w:t xml:space="preserve">(Приложение </w:t>
      </w:r>
      <w:r>
        <w:rPr>
          <w:color w:val="545454"/>
        </w:rPr>
        <w:t xml:space="preserve">№5), </w:t>
      </w:r>
      <w:r>
        <w:rPr>
          <w:color w:val="4F4F4F"/>
        </w:rPr>
        <w:t>в</w:t>
      </w:r>
      <w:r>
        <w:rPr>
          <w:color w:val="4F4F4F"/>
          <w:spacing w:val="-4"/>
        </w:rPr>
        <w:t xml:space="preserve"> </w:t>
      </w:r>
      <w:r>
        <w:rPr>
          <w:color w:val="4D4D4D"/>
        </w:rPr>
        <w:t xml:space="preserve">котором </w:t>
      </w:r>
      <w:r>
        <w:rPr>
          <w:color w:val="4F4F4F"/>
        </w:rPr>
        <w:t>должны</w:t>
      </w:r>
      <w:r>
        <w:rPr>
          <w:color w:val="4F4F4F"/>
          <w:spacing w:val="-17"/>
        </w:rPr>
        <w:t xml:space="preserve"> </w:t>
      </w:r>
      <w:r>
        <w:rPr>
          <w:color w:val="4D4D4D"/>
        </w:rPr>
        <w:t>быть</w:t>
      </w:r>
      <w:r>
        <w:rPr>
          <w:color w:val="4D4D4D"/>
          <w:spacing w:val="-18"/>
        </w:rPr>
        <w:t xml:space="preserve"> </w:t>
      </w:r>
      <w:r>
        <w:rPr>
          <w:color w:val="4B4B4B"/>
        </w:rPr>
        <w:t>предусмотрены</w:t>
      </w:r>
      <w:r>
        <w:rPr>
          <w:color w:val="4B4B4B"/>
          <w:spacing w:val="-7"/>
        </w:rPr>
        <w:t xml:space="preserve"> </w:t>
      </w:r>
      <w:r>
        <w:rPr>
          <w:color w:val="494949"/>
        </w:rPr>
        <w:t>конкретные</w:t>
      </w:r>
      <w:r>
        <w:rPr>
          <w:color w:val="494949"/>
          <w:spacing w:val="-10"/>
        </w:rPr>
        <w:t xml:space="preserve"> </w:t>
      </w:r>
      <w:r>
        <w:rPr>
          <w:color w:val="464646"/>
        </w:rPr>
        <w:t>мероприятия,</w:t>
      </w:r>
      <w:r>
        <w:rPr>
          <w:color w:val="464646"/>
          <w:spacing w:val="-7"/>
        </w:rPr>
        <w:t xml:space="preserve"> </w:t>
      </w:r>
      <w:r>
        <w:rPr>
          <w:color w:val="505050"/>
        </w:rPr>
        <w:t xml:space="preserve">обеспечивающие </w:t>
      </w:r>
      <w:r>
        <w:rPr>
          <w:color w:val="565656"/>
        </w:rPr>
        <w:t xml:space="preserve">приобретение </w:t>
      </w:r>
      <w:r>
        <w:rPr>
          <w:color w:val="494949"/>
        </w:rPr>
        <w:t xml:space="preserve">лицом, </w:t>
      </w:r>
      <w:r>
        <w:rPr>
          <w:color w:val="4F4F4F"/>
        </w:rPr>
        <w:t xml:space="preserve">зачисленным </w:t>
      </w:r>
      <w:r>
        <w:rPr>
          <w:color w:val="5D5D5D"/>
        </w:rPr>
        <w:t xml:space="preserve">в </w:t>
      </w:r>
      <w:r>
        <w:rPr>
          <w:color w:val="464646"/>
        </w:rPr>
        <w:t xml:space="preserve">кадровый резерв, </w:t>
      </w:r>
      <w:r>
        <w:rPr>
          <w:color w:val="4B4B4B"/>
        </w:rPr>
        <w:t xml:space="preserve">необходимых </w:t>
      </w:r>
      <w:r>
        <w:rPr>
          <w:color w:val="525252"/>
        </w:rPr>
        <w:t>теоретических</w:t>
      </w:r>
      <w:r>
        <w:rPr>
          <w:color w:val="525252"/>
          <w:spacing w:val="40"/>
        </w:rPr>
        <w:t xml:space="preserve"> </w:t>
      </w:r>
      <w:r>
        <w:rPr>
          <w:color w:val="646464"/>
        </w:rPr>
        <w:t xml:space="preserve">и </w:t>
      </w:r>
      <w:r>
        <w:rPr>
          <w:color w:val="4F4F4F"/>
        </w:rPr>
        <w:t xml:space="preserve">практических </w:t>
      </w:r>
      <w:r>
        <w:rPr>
          <w:color w:val="4D4D4D"/>
        </w:rPr>
        <w:t>знаний.</w:t>
      </w:r>
    </w:p>
    <w:p w:rsidR="00DE68FE" w:rsidRDefault="00EB092C">
      <w:pPr>
        <w:pStyle w:val="a3"/>
        <w:spacing w:line="242" w:lineRule="auto"/>
        <w:ind w:left="797" w:right="283" w:firstLine="554"/>
      </w:pPr>
      <w:r>
        <w:rPr>
          <w:color w:val="4B4B4B"/>
        </w:rPr>
        <w:t xml:space="preserve">-Индивидуальный </w:t>
      </w:r>
      <w:r>
        <w:rPr>
          <w:color w:val="545454"/>
        </w:rPr>
        <w:t xml:space="preserve">план </w:t>
      </w:r>
      <w:r>
        <w:rPr>
          <w:color w:val="484848"/>
        </w:rPr>
        <w:t xml:space="preserve">подготовки </w:t>
      </w:r>
      <w:r>
        <w:rPr>
          <w:color w:val="494949"/>
        </w:rPr>
        <w:t xml:space="preserve">лица, </w:t>
      </w:r>
      <w:r>
        <w:rPr>
          <w:color w:val="3F3F3F"/>
        </w:rPr>
        <w:t xml:space="preserve">зачисленного </w:t>
      </w:r>
      <w:r>
        <w:rPr>
          <w:color w:val="494949"/>
        </w:rPr>
        <w:t xml:space="preserve">в </w:t>
      </w:r>
      <w:r>
        <w:rPr>
          <w:color w:val="525252"/>
        </w:rPr>
        <w:t xml:space="preserve">кадровый резерв, </w:t>
      </w:r>
      <w:r>
        <w:rPr>
          <w:color w:val="4D4D4D"/>
        </w:rPr>
        <w:t xml:space="preserve">составляется </w:t>
      </w:r>
      <w:r>
        <w:rPr>
          <w:color w:val="606060"/>
        </w:rPr>
        <w:t xml:space="preserve">на </w:t>
      </w:r>
      <w:r>
        <w:rPr>
          <w:color w:val="5B5B5B"/>
        </w:rPr>
        <w:t xml:space="preserve">3 </w:t>
      </w:r>
      <w:r>
        <w:rPr>
          <w:color w:val="545454"/>
        </w:rPr>
        <w:t>года.</w:t>
      </w:r>
    </w:p>
    <w:p w:rsidR="00DE68FE" w:rsidRDefault="00EB092C">
      <w:pPr>
        <w:pStyle w:val="a3"/>
        <w:ind w:left="796" w:right="257" w:firstLine="559"/>
      </w:pPr>
      <w:r>
        <w:rPr>
          <w:color w:val="4F4F4F"/>
        </w:rPr>
        <w:t xml:space="preserve">-Индивидуальные </w:t>
      </w:r>
      <w:r>
        <w:rPr>
          <w:color w:val="505050"/>
        </w:rPr>
        <w:t xml:space="preserve">планы </w:t>
      </w:r>
      <w:r>
        <w:rPr>
          <w:color w:val="3B3B3B"/>
        </w:rPr>
        <w:t xml:space="preserve">подготовки </w:t>
      </w:r>
      <w:r>
        <w:rPr>
          <w:color w:val="494949"/>
        </w:rPr>
        <w:t xml:space="preserve">разрабатываются </w:t>
      </w:r>
      <w:r>
        <w:rPr>
          <w:color w:val="646464"/>
        </w:rPr>
        <w:t xml:space="preserve">по </w:t>
      </w:r>
      <w:r>
        <w:rPr>
          <w:color w:val="505050"/>
        </w:rPr>
        <w:t xml:space="preserve">согласованию </w:t>
      </w:r>
      <w:r>
        <w:rPr>
          <w:color w:val="626262"/>
        </w:rPr>
        <w:t xml:space="preserve">с </w:t>
      </w:r>
      <w:r>
        <w:rPr>
          <w:color w:val="545454"/>
        </w:rPr>
        <w:t xml:space="preserve">лицами, </w:t>
      </w:r>
      <w:r>
        <w:rPr>
          <w:color w:val="4B4B4B"/>
        </w:rPr>
        <w:t xml:space="preserve">включенными </w:t>
      </w:r>
      <w:r>
        <w:rPr>
          <w:color w:val="505050"/>
        </w:rPr>
        <w:t>в</w:t>
      </w:r>
      <w:r>
        <w:rPr>
          <w:color w:val="505050"/>
          <w:spacing w:val="-5"/>
        </w:rPr>
        <w:t xml:space="preserve"> </w:t>
      </w:r>
      <w:r>
        <w:rPr>
          <w:color w:val="4B4B4B"/>
        </w:rPr>
        <w:t>список кадрового резерва.</w:t>
      </w:r>
    </w:p>
    <w:p w:rsidR="00DE68FE" w:rsidRDefault="00DE68FE">
      <w:pPr>
        <w:pStyle w:val="a3"/>
        <w:spacing w:before="302"/>
        <w:jc w:val="left"/>
      </w:pPr>
    </w:p>
    <w:p w:rsidR="00DE68FE" w:rsidRDefault="00EB092C">
      <w:pPr>
        <w:pStyle w:val="1"/>
        <w:ind w:left="2754"/>
      </w:pPr>
      <w:r>
        <w:rPr>
          <w:color w:val="4D4D4D"/>
          <w:spacing w:val="-2"/>
        </w:rPr>
        <w:t>Заключительные</w:t>
      </w:r>
      <w:r>
        <w:rPr>
          <w:color w:val="4D4D4D"/>
          <w:spacing w:val="-5"/>
        </w:rPr>
        <w:t xml:space="preserve"> </w:t>
      </w:r>
      <w:r>
        <w:rPr>
          <w:color w:val="414141"/>
          <w:spacing w:val="-2"/>
        </w:rPr>
        <w:t>положения</w:t>
      </w:r>
    </w:p>
    <w:p w:rsidR="00DE68FE" w:rsidRDefault="00EB092C">
      <w:pPr>
        <w:pStyle w:val="a4"/>
        <w:numPr>
          <w:ilvl w:val="1"/>
          <w:numId w:val="1"/>
        </w:numPr>
        <w:tabs>
          <w:tab w:val="left" w:pos="1562"/>
        </w:tabs>
        <w:spacing w:before="4" w:line="242" w:lineRule="auto"/>
        <w:ind w:right="268" w:firstLine="559"/>
        <w:jc w:val="both"/>
        <w:rPr>
          <w:color w:val="4D4D4D"/>
          <w:sz w:val="26"/>
        </w:rPr>
      </w:pPr>
      <w:r>
        <w:rPr>
          <w:color w:val="4D4D4D"/>
          <w:sz w:val="28"/>
        </w:rPr>
        <w:t xml:space="preserve">Изменения </w:t>
      </w:r>
      <w:r>
        <w:rPr>
          <w:color w:val="646464"/>
          <w:sz w:val="28"/>
        </w:rPr>
        <w:t xml:space="preserve">и </w:t>
      </w:r>
      <w:r>
        <w:rPr>
          <w:color w:val="494949"/>
          <w:sz w:val="28"/>
        </w:rPr>
        <w:t xml:space="preserve">дополнения </w:t>
      </w:r>
      <w:r>
        <w:rPr>
          <w:color w:val="565656"/>
          <w:sz w:val="28"/>
        </w:rPr>
        <w:t xml:space="preserve">к </w:t>
      </w:r>
      <w:r>
        <w:rPr>
          <w:color w:val="4B4B4B"/>
          <w:sz w:val="28"/>
        </w:rPr>
        <w:t xml:space="preserve">настоящему </w:t>
      </w:r>
      <w:r>
        <w:rPr>
          <w:color w:val="464646"/>
          <w:sz w:val="28"/>
        </w:rPr>
        <w:t xml:space="preserve">Положению </w:t>
      </w:r>
      <w:r>
        <w:rPr>
          <w:color w:val="545454"/>
          <w:sz w:val="28"/>
        </w:rPr>
        <w:t xml:space="preserve">вносятся </w:t>
      </w:r>
      <w:r>
        <w:rPr>
          <w:color w:val="4B4B4B"/>
          <w:sz w:val="28"/>
        </w:rPr>
        <w:t xml:space="preserve">приказами начальника </w:t>
      </w:r>
      <w:r>
        <w:rPr>
          <w:color w:val="494949"/>
          <w:sz w:val="28"/>
        </w:rPr>
        <w:t xml:space="preserve">управления </w:t>
      </w:r>
      <w:r>
        <w:rPr>
          <w:color w:val="484848"/>
          <w:sz w:val="28"/>
        </w:rPr>
        <w:t xml:space="preserve">образования, </w:t>
      </w:r>
      <w:r>
        <w:rPr>
          <w:color w:val="4B4B4B"/>
          <w:sz w:val="28"/>
        </w:rPr>
        <w:t xml:space="preserve">на </w:t>
      </w:r>
      <w:r>
        <w:rPr>
          <w:color w:val="494949"/>
          <w:sz w:val="28"/>
        </w:rPr>
        <w:t xml:space="preserve">основании </w:t>
      </w:r>
      <w:r>
        <w:rPr>
          <w:color w:val="565656"/>
          <w:sz w:val="28"/>
        </w:rPr>
        <w:t xml:space="preserve">решения </w:t>
      </w:r>
      <w:r>
        <w:rPr>
          <w:color w:val="545454"/>
          <w:spacing w:val="-2"/>
          <w:sz w:val="28"/>
        </w:rPr>
        <w:t>Комиссии.</w:t>
      </w:r>
    </w:p>
    <w:p w:rsidR="00DE68FE" w:rsidRDefault="00EB092C">
      <w:pPr>
        <w:pStyle w:val="a4"/>
        <w:numPr>
          <w:ilvl w:val="1"/>
          <w:numId w:val="1"/>
        </w:numPr>
        <w:tabs>
          <w:tab w:val="left" w:pos="1564"/>
        </w:tabs>
        <w:spacing w:line="247" w:lineRule="auto"/>
        <w:ind w:left="796" w:right="287" w:firstLine="565"/>
        <w:jc w:val="both"/>
        <w:rPr>
          <w:color w:val="444444"/>
          <w:sz w:val="26"/>
        </w:rPr>
      </w:pPr>
      <w:r>
        <w:rPr>
          <w:color w:val="444444"/>
          <w:sz w:val="28"/>
        </w:rPr>
        <w:t xml:space="preserve">Информация </w:t>
      </w:r>
      <w:r>
        <w:rPr>
          <w:color w:val="595959"/>
          <w:sz w:val="28"/>
        </w:rPr>
        <w:t>о</w:t>
      </w:r>
      <w:r>
        <w:rPr>
          <w:color w:val="595959"/>
          <w:spacing w:val="-14"/>
          <w:sz w:val="28"/>
        </w:rPr>
        <w:t xml:space="preserve"> </w:t>
      </w:r>
      <w:r>
        <w:rPr>
          <w:color w:val="464646"/>
          <w:sz w:val="28"/>
        </w:rPr>
        <w:t>кадровом</w:t>
      </w:r>
      <w:r>
        <w:rPr>
          <w:color w:val="464646"/>
          <w:spacing w:val="-7"/>
          <w:sz w:val="28"/>
        </w:rPr>
        <w:t xml:space="preserve"> </w:t>
      </w:r>
      <w:r>
        <w:rPr>
          <w:color w:val="464646"/>
          <w:sz w:val="28"/>
        </w:rPr>
        <w:t>резерве</w:t>
      </w:r>
      <w:r>
        <w:rPr>
          <w:color w:val="464646"/>
          <w:spacing w:val="-5"/>
          <w:sz w:val="28"/>
        </w:rPr>
        <w:t xml:space="preserve"> </w:t>
      </w:r>
      <w:r>
        <w:rPr>
          <w:color w:val="4D4D4D"/>
          <w:sz w:val="28"/>
        </w:rPr>
        <w:t xml:space="preserve">размещается </w:t>
      </w:r>
      <w:r>
        <w:rPr>
          <w:color w:val="505050"/>
          <w:sz w:val="28"/>
        </w:rPr>
        <w:t>на</w:t>
      </w:r>
      <w:r>
        <w:rPr>
          <w:color w:val="505050"/>
          <w:spacing w:val="-16"/>
          <w:sz w:val="28"/>
        </w:rPr>
        <w:t xml:space="preserve"> </w:t>
      </w:r>
      <w:r>
        <w:rPr>
          <w:color w:val="4D4D4D"/>
          <w:sz w:val="28"/>
        </w:rPr>
        <w:t>сайте</w:t>
      </w:r>
      <w:r>
        <w:rPr>
          <w:color w:val="4D4D4D"/>
          <w:spacing w:val="-11"/>
          <w:sz w:val="28"/>
        </w:rPr>
        <w:t xml:space="preserve"> </w:t>
      </w:r>
      <w:r>
        <w:rPr>
          <w:color w:val="464646"/>
          <w:sz w:val="28"/>
        </w:rPr>
        <w:t xml:space="preserve">управления </w:t>
      </w:r>
      <w:r>
        <w:rPr>
          <w:color w:val="494949"/>
          <w:spacing w:val="-2"/>
          <w:sz w:val="28"/>
        </w:rPr>
        <w:t>образования.</w:t>
      </w:r>
    </w:p>
    <w:sectPr w:rsidR="00DE68FE">
      <w:pgSz w:w="11910" w:h="16840"/>
      <w:pgMar w:top="1000" w:right="36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A4B"/>
    <w:multiLevelType w:val="hybridMultilevel"/>
    <w:tmpl w:val="41DCFB3C"/>
    <w:lvl w:ilvl="0" w:tplc="B9CC4D10">
      <w:start w:val="1"/>
      <w:numFmt w:val="decimal"/>
      <w:lvlText w:val="%1."/>
      <w:lvlJc w:val="left"/>
      <w:pPr>
        <w:ind w:left="440" w:hanging="2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05050"/>
        <w:spacing w:val="-1"/>
        <w:w w:val="93"/>
        <w:sz w:val="26"/>
        <w:szCs w:val="26"/>
        <w:lang w:val="ru-RU" w:eastAsia="en-US" w:bidi="ar-SA"/>
      </w:rPr>
    </w:lvl>
    <w:lvl w:ilvl="1" w:tplc="CA522FA0">
      <w:numFmt w:val="bullet"/>
      <w:lvlText w:val="•"/>
      <w:lvlJc w:val="left"/>
      <w:pPr>
        <w:ind w:left="1382" w:hanging="205"/>
      </w:pPr>
      <w:rPr>
        <w:rFonts w:hint="default"/>
        <w:lang w:val="ru-RU" w:eastAsia="en-US" w:bidi="ar-SA"/>
      </w:rPr>
    </w:lvl>
    <w:lvl w:ilvl="2" w:tplc="701E9AAA">
      <w:numFmt w:val="bullet"/>
      <w:lvlText w:val="•"/>
      <w:lvlJc w:val="left"/>
      <w:pPr>
        <w:ind w:left="2324" w:hanging="205"/>
      </w:pPr>
      <w:rPr>
        <w:rFonts w:hint="default"/>
        <w:lang w:val="ru-RU" w:eastAsia="en-US" w:bidi="ar-SA"/>
      </w:rPr>
    </w:lvl>
    <w:lvl w:ilvl="3" w:tplc="FECC6738">
      <w:numFmt w:val="bullet"/>
      <w:lvlText w:val="•"/>
      <w:lvlJc w:val="left"/>
      <w:pPr>
        <w:ind w:left="3267" w:hanging="205"/>
      </w:pPr>
      <w:rPr>
        <w:rFonts w:hint="default"/>
        <w:lang w:val="ru-RU" w:eastAsia="en-US" w:bidi="ar-SA"/>
      </w:rPr>
    </w:lvl>
    <w:lvl w:ilvl="4" w:tplc="68CE4586">
      <w:numFmt w:val="bullet"/>
      <w:lvlText w:val="•"/>
      <w:lvlJc w:val="left"/>
      <w:pPr>
        <w:ind w:left="4209" w:hanging="205"/>
      </w:pPr>
      <w:rPr>
        <w:rFonts w:hint="default"/>
        <w:lang w:val="ru-RU" w:eastAsia="en-US" w:bidi="ar-SA"/>
      </w:rPr>
    </w:lvl>
    <w:lvl w:ilvl="5" w:tplc="9948CB58">
      <w:numFmt w:val="bullet"/>
      <w:lvlText w:val="•"/>
      <w:lvlJc w:val="left"/>
      <w:pPr>
        <w:ind w:left="5152" w:hanging="205"/>
      </w:pPr>
      <w:rPr>
        <w:rFonts w:hint="default"/>
        <w:lang w:val="ru-RU" w:eastAsia="en-US" w:bidi="ar-SA"/>
      </w:rPr>
    </w:lvl>
    <w:lvl w:ilvl="6" w:tplc="671E7B04">
      <w:numFmt w:val="bullet"/>
      <w:lvlText w:val="•"/>
      <w:lvlJc w:val="left"/>
      <w:pPr>
        <w:ind w:left="6094" w:hanging="205"/>
      </w:pPr>
      <w:rPr>
        <w:rFonts w:hint="default"/>
        <w:lang w:val="ru-RU" w:eastAsia="en-US" w:bidi="ar-SA"/>
      </w:rPr>
    </w:lvl>
    <w:lvl w:ilvl="7" w:tplc="DE8415E0">
      <w:numFmt w:val="bullet"/>
      <w:lvlText w:val="•"/>
      <w:lvlJc w:val="left"/>
      <w:pPr>
        <w:ind w:left="7036" w:hanging="205"/>
      </w:pPr>
      <w:rPr>
        <w:rFonts w:hint="default"/>
        <w:lang w:val="ru-RU" w:eastAsia="en-US" w:bidi="ar-SA"/>
      </w:rPr>
    </w:lvl>
    <w:lvl w:ilvl="8" w:tplc="9A7C1098">
      <w:numFmt w:val="bullet"/>
      <w:lvlText w:val="•"/>
      <w:lvlJc w:val="left"/>
      <w:pPr>
        <w:ind w:left="7979" w:hanging="205"/>
      </w:pPr>
      <w:rPr>
        <w:rFonts w:hint="default"/>
        <w:lang w:val="ru-RU" w:eastAsia="en-US" w:bidi="ar-SA"/>
      </w:rPr>
    </w:lvl>
  </w:abstractNum>
  <w:abstractNum w:abstractNumId="1" w15:restartNumberingAfterBreak="0">
    <w:nsid w:val="0CE978B3"/>
    <w:multiLevelType w:val="hybridMultilevel"/>
    <w:tmpl w:val="5FF01738"/>
    <w:lvl w:ilvl="0" w:tplc="103C2BF0">
      <w:start w:val="1"/>
      <w:numFmt w:val="decimal"/>
      <w:lvlText w:val="%1."/>
      <w:lvlJc w:val="left"/>
      <w:pPr>
        <w:ind w:left="460" w:hanging="207"/>
        <w:jc w:val="left"/>
      </w:pPr>
      <w:rPr>
        <w:rFonts w:hint="default"/>
        <w:spacing w:val="-1"/>
        <w:w w:val="87"/>
        <w:lang w:val="ru-RU" w:eastAsia="en-US" w:bidi="ar-SA"/>
      </w:rPr>
    </w:lvl>
    <w:lvl w:ilvl="1" w:tplc="EAE86B78">
      <w:start w:val="1"/>
      <w:numFmt w:val="decimal"/>
      <w:lvlText w:val="%2."/>
      <w:lvlJc w:val="left"/>
      <w:pPr>
        <w:ind w:left="488" w:hanging="498"/>
        <w:jc w:val="left"/>
      </w:pPr>
      <w:rPr>
        <w:rFonts w:hint="default"/>
        <w:spacing w:val="0"/>
        <w:w w:val="92"/>
        <w:lang w:val="ru-RU" w:eastAsia="en-US" w:bidi="ar-SA"/>
      </w:rPr>
    </w:lvl>
    <w:lvl w:ilvl="2" w:tplc="4F144ABE">
      <w:numFmt w:val="bullet"/>
      <w:lvlText w:val="•"/>
      <w:lvlJc w:val="left"/>
      <w:pPr>
        <w:ind w:left="1522" w:hanging="498"/>
      </w:pPr>
      <w:rPr>
        <w:rFonts w:hint="default"/>
        <w:lang w:val="ru-RU" w:eastAsia="en-US" w:bidi="ar-SA"/>
      </w:rPr>
    </w:lvl>
    <w:lvl w:ilvl="3" w:tplc="D0946CE0">
      <w:numFmt w:val="bullet"/>
      <w:lvlText w:val="•"/>
      <w:lvlJc w:val="left"/>
      <w:pPr>
        <w:ind w:left="2565" w:hanging="498"/>
      </w:pPr>
      <w:rPr>
        <w:rFonts w:hint="default"/>
        <w:lang w:val="ru-RU" w:eastAsia="en-US" w:bidi="ar-SA"/>
      </w:rPr>
    </w:lvl>
    <w:lvl w:ilvl="4" w:tplc="32066C94">
      <w:numFmt w:val="bullet"/>
      <w:lvlText w:val="•"/>
      <w:lvlJc w:val="left"/>
      <w:pPr>
        <w:ind w:left="3608" w:hanging="498"/>
      </w:pPr>
      <w:rPr>
        <w:rFonts w:hint="default"/>
        <w:lang w:val="ru-RU" w:eastAsia="en-US" w:bidi="ar-SA"/>
      </w:rPr>
    </w:lvl>
    <w:lvl w:ilvl="5" w:tplc="01649FEA">
      <w:numFmt w:val="bullet"/>
      <w:lvlText w:val="•"/>
      <w:lvlJc w:val="left"/>
      <w:pPr>
        <w:ind w:left="4650" w:hanging="498"/>
      </w:pPr>
      <w:rPr>
        <w:rFonts w:hint="default"/>
        <w:lang w:val="ru-RU" w:eastAsia="en-US" w:bidi="ar-SA"/>
      </w:rPr>
    </w:lvl>
    <w:lvl w:ilvl="6" w:tplc="74EE3CEE">
      <w:numFmt w:val="bullet"/>
      <w:lvlText w:val="•"/>
      <w:lvlJc w:val="left"/>
      <w:pPr>
        <w:ind w:left="5693" w:hanging="498"/>
      </w:pPr>
      <w:rPr>
        <w:rFonts w:hint="default"/>
        <w:lang w:val="ru-RU" w:eastAsia="en-US" w:bidi="ar-SA"/>
      </w:rPr>
    </w:lvl>
    <w:lvl w:ilvl="7" w:tplc="C7D827E8">
      <w:numFmt w:val="bullet"/>
      <w:lvlText w:val="•"/>
      <w:lvlJc w:val="left"/>
      <w:pPr>
        <w:ind w:left="6736" w:hanging="498"/>
      </w:pPr>
      <w:rPr>
        <w:rFonts w:hint="default"/>
        <w:lang w:val="ru-RU" w:eastAsia="en-US" w:bidi="ar-SA"/>
      </w:rPr>
    </w:lvl>
    <w:lvl w:ilvl="8" w:tplc="46C09988">
      <w:numFmt w:val="bullet"/>
      <w:lvlText w:val="•"/>
      <w:lvlJc w:val="left"/>
      <w:pPr>
        <w:ind w:left="7778" w:hanging="498"/>
      </w:pPr>
      <w:rPr>
        <w:rFonts w:hint="default"/>
        <w:lang w:val="ru-RU" w:eastAsia="en-US" w:bidi="ar-SA"/>
      </w:rPr>
    </w:lvl>
  </w:abstractNum>
  <w:abstractNum w:abstractNumId="2" w15:restartNumberingAfterBreak="0">
    <w:nsid w:val="62145A6B"/>
    <w:multiLevelType w:val="multilevel"/>
    <w:tmpl w:val="357E9DE0"/>
    <w:lvl w:ilvl="0">
      <w:start w:val="1"/>
      <w:numFmt w:val="decimal"/>
      <w:lvlText w:val="%1."/>
      <w:lvlJc w:val="left"/>
      <w:pPr>
        <w:ind w:left="1239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F4F4F"/>
        <w:spacing w:val="-1"/>
        <w:w w:val="94"/>
        <w:sz w:val="26"/>
        <w:szCs w:val="2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43" w:hanging="4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B4B4B"/>
        <w:spacing w:val="0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8" w:hanging="4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6" w:hanging="4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4" w:hanging="4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2" w:hanging="4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4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9" w:hanging="4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7" w:hanging="470"/>
      </w:pPr>
      <w:rPr>
        <w:rFonts w:hint="default"/>
        <w:lang w:val="ru-RU" w:eastAsia="en-US" w:bidi="ar-SA"/>
      </w:rPr>
    </w:lvl>
  </w:abstractNum>
  <w:abstractNum w:abstractNumId="3" w15:restartNumberingAfterBreak="0">
    <w:nsid w:val="6C041C44"/>
    <w:multiLevelType w:val="hybridMultilevel"/>
    <w:tmpl w:val="1A0A3780"/>
    <w:lvl w:ilvl="0" w:tplc="A7AE6BD2">
      <w:start w:val="2"/>
      <w:numFmt w:val="decimal"/>
      <w:lvlText w:val="%1)"/>
      <w:lvlJc w:val="left"/>
      <w:pPr>
        <w:ind w:left="272" w:hanging="228"/>
        <w:jc w:val="left"/>
      </w:pPr>
      <w:rPr>
        <w:rFonts w:hint="default"/>
        <w:spacing w:val="0"/>
        <w:w w:val="87"/>
        <w:lang w:val="ru-RU" w:eastAsia="en-US" w:bidi="ar-SA"/>
      </w:rPr>
    </w:lvl>
    <w:lvl w:ilvl="1" w:tplc="BE9C02D4">
      <w:numFmt w:val="bullet"/>
      <w:lvlText w:val="•"/>
      <w:lvlJc w:val="left"/>
      <w:pPr>
        <w:ind w:left="1139" w:hanging="228"/>
      </w:pPr>
      <w:rPr>
        <w:rFonts w:hint="default"/>
        <w:lang w:val="ru-RU" w:eastAsia="en-US" w:bidi="ar-SA"/>
      </w:rPr>
    </w:lvl>
    <w:lvl w:ilvl="2" w:tplc="B8B0B944">
      <w:numFmt w:val="bullet"/>
      <w:lvlText w:val="•"/>
      <w:lvlJc w:val="left"/>
      <w:pPr>
        <w:ind w:left="1999" w:hanging="228"/>
      </w:pPr>
      <w:rPr>
        <w:rFonts w:hint="default"/>
        <w:lang w:val="ru-RU" w:eastAsia="en-US" w:bidi="ar-SA"/>
      </w:rPr>
    </w:lvl>
    <w:lvl w:ilvl="3" w:tplc="067E6E0C">
      <w:numFmt w:val="bullet"/>
      <w:lvlText w:val="•"/>
      <w:lvlJc w:val="left"/>
      <w:pPr>
        <w:ind w:left="2859" w:hanging="228"/>
      </w:pPr>
      <w:rPr>
        <w:rFonts w:hint="default"/>
        <w:lang w:val="ru-RU" w:eastAsia="en-US" w:bidi="ar-SA"/>
      </w:rPr>
    </w:lvl>
    <w:lvl w:ilvl="4" w:tplc="63401C02">
      <w:numFmt w:val="bullet"/>
      <w:lvlText w:val="•"/>
      <w:lvlJc w:val="left"/>
      <w:pPr>
        <w:ind w:left="3719" w:hanging="228"/>
      </w:pPr>
      <w:rPr>
        <w:rFonts w:hint="default"/>
        <w:lang w:val="ru-RU" w:eastAsia="en-US" w:bidi="ar-SA"/>
      </w:rPr>
    </w:lvl>
    <w:lvl w:ilvl="5" w:tplc="E682913E">
      <w:numFmt w:val="bullet"/>
      <w:lvlText w:val="•"/>
      <w:lvlJc w:val="left"/>
      <w:pPr>
        <w:ind w:left="4579" w:hanging="228"/>
      </w:pPr>
      <w:rPr>
        <w:rFonts w:hint="default"/>
        <w:lang w:val="ru-RU" w:eastAsia="en-US" w:bidi="ar-SA"/>
      </w:rPr>
    </w:lvl>
    <w:lvl w:ilvl="6" w:tplc="8220774E">
      <w:numFmt w:val="bullet"/>
      <w:lvlText w:val="•"/>
      <w:lvlJc w:val="left"/>
      <w:pPr>
        <w:ind w:left="5439" w:hanging="228"/>
      </w:pPr>
      <w:rPr>
        <w:rFonts w:hint="default"/>
        <w:lang w:val="ru-RU" w:eastAsia="en-US" w:bidi="ar-SA"/>
      </w:rPr>
    </w:lvl>
    <w:lvl w:ilvl="7" w:tplc="67083284">
      <w:numFmt w:val="bullet"/>
      <w:lvlText w:val="•"/>
      <w:lvlJc w:val="left"/>
      <w:pPr>
        <w:ind w:left="6299" w:hanging="228"/>
      </w:pPr>
      <w:rPr>
        <w:rFonts w:hint="default"/>
        <w:lang w:val="ru-RU" w:eastAsia="en-US" w:bidi="ar-SA"/>
      </w:rPr>
    </w:lvl>
    <w:lvl w:ilvl="8" w:tplc="7A2EA844">
      <w:numFmt w:val="bullet"/>
      <w:lvlText w:val="•"/>
      <w:lvlJc w:val="left"/>
      <w:pPr>
        <w:ind w:left="7158" w:hanging="228"/>
      </w:pPr>
      <w:rPr>
        <w:rFonts w:hint="default"/>
        <w:lang w:val="ru-RU" w:eastAsia="en-US" w:bidi="ar-SA"/>
      </w:rPr>
    </w:lvl>
  </w:abstractNum>
  <w:abstractNum w:abstractNumId="4" w15:restartNumberingAfterBreak="0">
    <w:nsid w:val="75256F6E"/>
    <w:multiLevelType w:val="hybridMultilevel"/>
    <w:tmpl w:val="199CB4D2"/>
    <w:lvl w:ilvl="0" w:tplc="831A1C02">
      <w:start w:val="1"/>
      <w:numFmt w:val="decimal"/>
      <w:lvlText w:val="%1."/>
      <w:lvlJc w:val="left"/>
      <w:pPr>
        <w:ind w:left="439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64646"/>
        <w:spacing w:val="-1"/>
        <w:w w:val="94"/>
        <w:sz w:val="26"/>
        <w:szCs w:val="26"/>
        <w:lang w:val="ru-RU" w:eastAsia="en-US" w:bidi="ar-SA"/>
      </w:rPr>
    </w:lvl>
    <w:lvl w:ilvl="1" w:tplc="F63E5530">
      <w:start w:val="1"/>
      <w:numFmt w:val="decimal"/>
      <w:lvlText w:val="%2."/>
      <w:lvlJc w:val="left"/>
      <w:pPr>
        <w:ind w:left="800" w:hanging="207"/>
        <w:jc w:val="left"/>
      </w:pPr>
      <w:rPr>
        <w:rFonts w:hint="default"/>
        <w:spacing w:val="-1"/>
        <w:w w:val="87"/>
        <w:lang w:val="ru-RU" w:eastAsia="en-US" w:bidi="ar-SA"/>
      </w:rPr>
    </w:lvl>
    <w:lvl w:ilvl="2" w:tplc="9510F198">
      <w:numFmt w:val="bullet"/>
      <w:lvlText w:val="•"/>
      <w:lvlJc w:val="left"/>
      <w:pPr>
        <w:ind w:left="1807" w:hanging="207"/>
      </w:pPr>
      <w:rPr>
        <w:rFonts w:hint="default"/>
        <w:lang w:val="ru-RU" w:eastAsia="en-US" w:bidi="ar-SA"/>
      </w:rPr>
    </w:lvl>
    <w:lvl w:ilvl="3" w:tplc="EE5270C6">
      <w:numFmt w:val="bullet"/>
      <w:lvlText w:val="•"/>
      <w:lvlJc w:val="left"/>
      <w:pPr>
        <w:ind w:left="2814" w:hanging="207"/>
      </w:pPr>
      <w:rPr>
        <w:rFonts w:hint="default"/>
        <w:lang w:val="ru-RU" w:eastAsia="en-US" w:bidi="ar-SA"/>
      </w:rPr>
    </w:lvl>
    <w:lvl w:ilvl="4" w:tplc="D3E8FD80">
      <w:numFmt w:val="bullet"/>
      <w:lvlText w:val="•"/>
      <w:lvlJc w:val="left"/>
      <w:pPr>
        <w:ind w:left="3821" w:hanging="207"/>
      </w:pPr>
      <w:rPr>
        <w:rFonts w:hint="default"/>
        <w:lang w:val="ru-RU" w:eastAsia="en-US" w:bidi="ar-SA"/>
      </w:rPr>
    </w:lvl>
    <w:lvl w:ilvl="5" w:tplc="CFDEEEB2">
      <w:numFmt w:val="bullet"/>
      <w:lvlText w:val="•"/>
      <w:lvlJc w:val="left"/>
      <w:pPr>
        <w:ind w:left="4828" w:hanging="207"/>
      </w:pPr>
      <w:rPr>
        <w:rFonts w:hint="default"/>
        <w:lang w:val="ru-RU" w:eastAsia="en-US" w:bidi="ar-SA"/>
      </w:rPr>
    </w:lvl>
    <w:lvl w:ilvl="6" w:tplc="C4A44966">
      <w:numFmt w:val="bullet"/>
      <w:lvlText w:val="•"/>
      <w:lvlJc w:val="left"/>
      <w:pPr>
        <w:ind w:left="5835" w:hanging="207"/>
      </w:pPr>
      <w:rPr>
        <w:rFonts w:hint="default"/>
        <w:lang w:val="ru-RU" w:eastAsia="en-US" w:bidi="ar-SA"/>
      </w:rPr>
    </w:lvl>
    <w:lvl w:ilvl="7" w:tplc="503C94D0">
      <w:numFmt w:val="bullet"/>
      <w:lvlText w:val="•"/>
      <w:lvlJc w:val="left"/>
      <w:pPr>
        <w:ind w:left="6842" w:hanging="207"/>
      </w:pPr>
      <w:rPr>
        <w:rFonts w:hint="default"/>
        <w:lang w:val="ru-RU" w:eastAsia="en-US" w:bidi="ar-SA"/>
      </w:rPr>
    </w:lvl>
    <w:lvl w:ilvl="8" w:tplc="7FD20730">
      <w:numFmt w:val="bullet"/>
      <w:lvlText w:val="•"/>
      <w:lvlJc w:val="left"/>
      <w:pPr>
        <w:ind w:left="7849" w:hanging="2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E68FE"/>
    <w:rsid w:val="0007638B"/>
    <w:rsid w:val="00AC267D"/>
    <w:rsid w:val="00DE68FE"/>
    <w:rsid w:val="00EB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30EC2"/>
  <w15:docId w15:val="{01407A13-0646-44D1-97DA-D9CC19250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9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71" w:firstLine="55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1480</Words>
  <Characters>8440</Characters>
  <Application>Microsoft Office Word</Application>
  <DocSecurity>0</DocSecurity>
  <Lines>70</Lines>
  <Paragraphs>19</Paragraphs>
  <ScaleCrop>false</ScaleCrop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2024-04-03T06:02:00Z</dcterms:created>
  <dcterms:modified xsi:type="dcterms:W3CDTF">2024-04-03T06:34:00Z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LastSaved">
    <vt:filetime>2024-04-03T00:00:00Z</vt:filetime>
  </property>
  <property fmtid="{D5CDD505-2E9C-101B-9397-08002B2CF9AE}" pid="4" name="Producer">
    <vt:lpwstr>ABBYY FineReader 12</vt:lpwstr>
  </property>
</Properties>
</file>