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F7" w:rsidRPr="007111F7" w:rsidRDefault="00FB4E78" w:rsidP="0067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1F7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AD05FB" w:rsidRPr="007111F7" w:rsidRDefault="00FB4E78" w:rsidP="0067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1F7">
        <w:rPr>
          <w:rFonts w:ascii="Times New Roman" w:hAnsi="Times New Roman" w:cs="Times New Roman"/>
          <w:b/>
          <w:sz w:val="28"/>
          <w:szCs w:val="28"/>
        </w:rPr>
        <w:t>мероприятий по подготовке и проведению Всероссийской акции «Сад памяти»</w:t>
      </w:r>
      <w:r w:rsidR="00671262" w:rsidRPr="007111F7">
        <w:rPr>
          <w:rFonts w:ascii="Times New Roman" w:hAnsi="Times New Roman" w:cs="Times New Roman"/>
          <w:b/>
          <w:sz w:val="28"/>
          <w:szCs w:val="28"/>
        </w:rPr>
        <w:t xml:space="preserve"> в образовательных органи</w:t>
      </w:r>
      <w:r w:rsidR="007111F7">
        <w:rPr>
          <w:rFonts w:ascii="Times New Roman" w:hAnsi="Times New Roman" w:cs="Times New Roman"/>
          <w:b/>
          <w:sz w:val="28"/>
          <w:szCs w:val="28"/>
        </w:rPr>
        <w:t>зациях МР «Табасаранский район»</w:t>
      </w:r>
    </w:p>
    <w:p w:rsidR="002F0479" w:rsidRPr="00671262" w:rsidRDefault="002F0479" w:rsidP="00FB4E7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62"/>
        <w:gridCol w:w="6521"/>
        <w:gridCol w:w="2080"/>
        <w:gridCol w:w="2309"/>
        <w:gridCol w:w="2080"/>
      </w:tblGrid>
      <w:tr w:rsidR="00671262" w:rsidRPr="00671262" w:rsidTr="00671262">
        <w:tc>
          <w:tcPr>
            <w:tcW w:w="562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  <w:bookmarkStart w:id="0" w:name="_GoBack"/>
            <w:bookmarkEnd w:id="0"/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309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Определение (создание) муниципального координатора акции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До 1 мая 2023 г.</w:t>
            </w:r>
          </w:p>
        </w:tc>
        <w:tc>
          <w:tcPr>
            <w:tcW w:w="2309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2080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Приказ/ распоряжение 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671262" w:rsidRPr="00671262" w:rsidRDefault="00671262" w:rsidP="00FA7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Информационное сопровождение акции: </w:t>
            </w:r>
          </w:p>
          <w:p w:rsidR="00671262" w:rsidRPr="00671262" w:rsidRDefault="00671262" w:rsidP="00FA7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информационной поддержки реализации акции на территории Табасаранский район; </w:t>
            </w:r>
          </w:p>
          <w:p w:rsidR="00671262" w:rsidRPr="00671262" w:rsidRDefault="00671262" w:rsidP="00FA7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- обеспечение публикаций на официальных сайтах (страницах социальных сетей),  управления образования, образовательных организаций.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Весь период прохождения акции.</w:t>
            </w:r>
          </w:p>
        </w:tc>
        <w:tc>
          <w:tcPr>
            <w:tcW w:w="2309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образовательные организации.</w:t>
            </w:r>
          </w:p>
        </w:tc>
        <w:tc>
          <w:tcPr>
            <w:tcW w:w="2080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Создание карты проекта с определением мест по высадке саженцев. Распространение методических рекомендаций среди образовательных организаций.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До 15 мая</w:t>
            </w:r>
          </w:p>
        </w:tc>
        <w:tc>
          <w:tcPr>
            <w:tcW w:w="2309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образовательные организации</w:t>
            </w:r>
          </w:p>
        </w:tc>
        <w:tc>
          <w:tcPr>
            <w:tcW w:w="2080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Проведение «Урок мужества» в образовательных организациях Табасаранского района.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09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образовательные организации.</w:t>
            </w:r>
          </w:p>
        </w:tc>
        <w:tc>
          <w:tcPr>
            <w:tcW w:w="2080" w:type="dxa"/>
          </w:tcPr>
          <w:p w:rsidR="00671262" w:rsidRPr="00671262" w:rsidRDefault="00671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Письмо / приказ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FB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671262" w:rsidRPr="00671262" w:rsidRDefault="00671262" w:rsidP="00FB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«Окна Победы»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09" w:type="dxa"/>
          </w:tcPr>
          <w:p w:rsidR="00671262" w:rsidRPr="00671262" w:rsidRDefault="00671262" w:rsidP="00FB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организации.</w:t>
            </w:r>
          </w:p>
        </w:tc>
        <w:tc>
          <w:tcPr>
            <w:tcW w:w="2080" w:type="dxa"/>
          </w:tcPr>
          <w:p w:rsidR="00671262" w:rsidRPr="00671262" w:rsidRDefault="00671262" w:rsidP="00FB4E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фото-видео отчеты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color w:val="374151"/>
                <w:sz w:val="28"/>
                <w:szCs w:val="28"/>
                <w:shd w:val="clear" w:color="auto" w:fill="FFFFFF"/>
              </w:rPr>
              <w:t xml:space="preserve">Субботник по уходу  за культурными деревьями и </w:t>
            </w:r>
            <w:r w:rsidRPr="00671262">
              <w:rPr>
                <w:rFonts w:ascii="Times New Roman" w:hAnsi="Times New Roman" w:cs="Times New Roman"/>
                <w:color w:val="374151"/>
                <w:sz w:val="28"/>
                <w:szCs w:val="28"/>
                <w:shd w:val="clear" w:color="auto" w:fill="FFFFFF"/>
              </w:rPr>
              <w:lastRenderedPageBreak/>
              <w:t>кустарниками на территории школы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Апрель-май</w:t>
            </w:r>
          </w:p>
        </w:tc>
        <w:tc>
          <w:tcPr>
            <w:tcW w:w="2309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</w:t>
            </w:r>
            <w:r w:rsidRPr="006712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организации.</w:t>
            </w:r>
          </w:p>
        </w:tc>
        <w:tc>
          <w:tcPr>
            <w:tcW w:w="2080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фото-видео </w:t>
            </w:r>
            <w:r w:rsidRPr="006712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отчеты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6521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color w:val="374151"/>
                <w:sz w:val="28"/>
                <w:szCs w:val="28"/>
                <w:shd w:val="clear" w:color="auto" w:fill="FFFFFF"/>
              </w:rPr>
            </w:pPr>
            <w:r w:rsidRPr="00671262">
              <w:rPr>
                <w:rFonts w:ascii="Times New Roman" w:hAnsi="Times New Roman" w:cs="Times New Roman"/>
                <w:color w:val="374151"/>
                <w:sz w:val="28"/>
                <w:szCs w:val="28"/>
                <w:shd w:val="clear" w:color="auto" w:fill="FFFFFF"/>
              </w:rPr>
              <w:t>Участие в акции «Письмо солдату».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Апрель - Май</w:t>
            </w:r>
          </w:p>
        </w:tc>
        <w:tc>
          <w:tcPr>
            <w:tcW w:w="2309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организации.</w:t>
            </w:r>
          </w:p>
        </w:tc>
        <w:tc>
          <w:tcPr>
            <w:tcW w:w="2080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фото-видео отчеты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Заготовка саженцев для высадки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мая</w:t>
            </w:r>
          </w:p>
        </w:tc>
        <w:tc>
          <w:tcPr>
            <w:tcW w:w="2309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организации.</w:t>
            </w:r>
          </w:p>
        </w:tc>
        <w:tc>
          <w:tcPr>
            <w:tcW w:w="2080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фото-видео отчеты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Подготовка инвентаря для высадки саженцев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До 15 мая</w:t>
            </w:r>
          </w:p>
        </w:tc>
        <w:tc>
          <w:tcPr>
            <w:tcW w:w="2309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080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фото-видео отчеты</w:t>
            </w:r>
          </w:p>
        </w:tc>
      </w:tr>
      <w:tr w:rsidR="00671262" w:rsidRPr="00671262" w:rsidTr="00671262">
        <w:tc>
          <w:tcPr>
            <w:tcW w:w="562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акции в образовательных учреждениях Табасаранского района </w:t>
            </w:r>
          </w:p>
        </w:tc>
        <w:tc>
          <w:tcPr>
            <w:tcW w:w="2080" w:type="dxa"/>
          </w:tcPr>
          <w:p w:rsidR="00671262" w:rsidRPr="00671262" w:rsidRDefault="00671262" w:rsidP="00671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по 15 м</w:t>
            </w: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</w:p>
        </w:tc>
        <w:tc>
          <w:tcPr>
            <w:tcW w:w="2309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080" w:type="dxa"/>
          </w:tcPr>
          <w:p w:rsidR="00671262" w:rsidRPr="00671262" w:rsidRDefault="00671262" w:rsidP="001F4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262">
              <w:rPr>
                <w:rFonts w:ascii="Times New Roman" w:hAnsi="Times New Roman" w:cs="Times New Roman"/>
                <w:sz w:val="28"/>
                <w:szCs w:val="28"/>
              </w:rPr>
              <w:t>фото-видео отчеты</w:t>
            </w:r>
          </w:p>
        </w:tc>
      </w:tr>
    </w:tbl>
    <w:p w:rsidR="002F0479" w:rsidRDefault="002F0479">
      <w:pPr>
        <w:rPr>
          <w:rFonts w:ascii="Times New Roman" w:hAnsi="Times New Roman" w:cs="Times New Roman"/>
          <w:sz w:val="28"/>
          <w:szCs w:val="28"/>
        </w:rPr>
      </w:pPr>
    </w:p>
    <w:p w:rsidR="007111F7" w:rsidRPr="00671262" w:rsidRDefault="007111F7">
      <w:pPr>
        <w:rPr>
          <w:rFonts w:ascii="Times New Roman" w:hAnsi="Times New Roman" w:cs="Times New Roman"/>
          <w:sz w:val="28"/>
          <w:szCs w:val="28"/>
        </w:rPr>
      </w:pPr>
      <w:r w:rsidRPr="007111F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389502" cy="1539289"/>
            <wp:effectExtent l="57150" t="190500" r="30348" b="175211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93867">
                      <a:off x="0" y="0"/>
                      <a:ext cx="6389502" cy="1539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11F7" w:rsidRPr="00671262" w:rsidSect="002F04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029" w:rsidRDefault="008C2029" w:rsidP="00FB4E78">
      <w:pPr>
        <w:spacing w:after="0" w:line="240" w:lineRule="auto"/>
      </w:pPr>
      <w:r>
        <w:separator/>
      </w:r>
    </w:p>
  </w:endnote>
  <w:endnote w:type="continuationSeparator" w:id="1">
    <w:p w:rsidR="008C2029" w:rsidRDefault="008C2029" w:rsidP="00FB4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029" w:rsidRDefault="008C2029" w:rsidP="00FB4E78">
      <w:pPr>
        <w:spacing w:after="0" w:line="240" w:lineRule="auto"/>
      </w:pPr>
      <w:r>
        <w:separator/>
      </w:r>
    </w:p>
  </w:footnote>
  <w:footnote w:type="continuationSeparator" w:id="1">
    <w:p w:rsidR="008C2029" w:rsidRDefault="008C2029" w:rsidP="00FB4E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479"/>
    <w:rsid w:val="001F46A5"/>
    <w:rsid w:val="002E5E7B"/>
    <w:rsid w:val="002F0479"/>
    <w:rsid w:val="0046632B"/>
    <w:rsid w:val="00671262"/>
    <w:rsid w:val="00693507"/>
    <w:rsid w:val="006E7404"/>
    <w:rsid w:val="007111F7"/>
    <w:rsid w:val="008C2029"/>
    <w:rsid w:val="00AD05FB"/>
    <w:rsid w:val="00B32D42"/>
    <w:rsid w:val="00FA7C07"/>
    <w:rsid w:val="00FB4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0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B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4E78"/>
  </w:style>
  <w:style w:type="paragraph" w:styleId="a6">
    <w:name w:val="footer"/>
    <w:basedOn w:val="a"/>
    <w:link w:val="a7"/>
    <w:uiPriority w:val="99"/>
    <w:unhideWhenUsed/>
    <w:rsid w:val="00FB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4E78"/>
  </w:style>
  <w:style w:type="paragraph" w:styleId="a8">
    <w:name w:val="Balloon Text"/>
    <w:basedOn w:val="a"/>
    <w:link w:val="a9"/>
    <w:uiPriority w:val="99"/>
    <w:semiHidden/>
    <w:unhideWhenUsed/>
    <w:rsid w:val="0071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ЭСМИРА</cp:lastModifiedBy>
  <cp:revision>2</cp:revision>
  <dcterms:created xsi:type="dcterms:W3CDTF">2023-06-07T11:37:00Z</dcterms:created>
  <dcterms:modified xsi:type="dcterms:W3CDTF">2023-06-07T11:37:00Z</dcterms:modified>
</cp:coreProperties>
</file>